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6A" w:rsidRPr="009E4A6A" w:rsidRDefault="009E4A6A" w:rsidP="009E4A6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A6A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ИЗО  5-</w:t>
      </w:r>
      <w:r w:rsidRPr="009E4A6A">
        <w:rPr>
          <w:rFonts w:ascii="Times New Roman" w:eastAsia="Times New Roman" w:hAnsi="Times New Roman" w:cs="Times New Roman"/>
          <w:b/>
          <w:sz w:val="28"/>
          <w:szCs w:val="28"/>
        </w:rPr>
        <w:t>8 КЛАСС</w:t>
      </w:r>
    </w:p>
    <w:p w:rsidR="00F51D7A" w:rsidRPr="00665391" w:rsidRDefault="009E4A6A" w:rsidP="00F51D7A">
      <w:pPr>
        <w:rPr>
          <w:rFonts w:ascii="Times New Roman" w:hAnsi="Times New Roman"/>
          <w:color w:val="FF0000"/>
          <w:sz w:val="24"/>
          <w:szCs w:val="24"/>
        </w:rPr>
      </w:pPr>
      <w:r w:rsidRPr="00572CF1">
        <w:rPr>
          <w:rFonts w:ascii="Times New Roman" w:eastAsia="Times New Roman" w:hAnsi="Times New Roman" w:cs="Times New Roman"/>
          <w:sz w:val="24"/>
          <w:szCs w:val="24"/>
        </w:rPr>
        <w:t>Преподавание</w:t>
      </w:r>
      <w:r w:rsidRPr="009E4A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изобразительного искусства в</w:t>
      </w:r>
      <w:r w:rsidRPr="00BB2969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-8  классах </w:t>
      </w:r>
      <w:r w:rsidRPr="00572CF1">
        <w:rPr>
          <w:rFonts w:ascii="Times New Roman" w:eastAsia="Times New Roman" w:hAnsi="Times New Roman" w:cs="Times New Roman"/>
          <w:sz w:val="24"/>
          <w:szCs w:val="24"/>
        </w:rPr>
        <w:t xml:space="preserve"> ведется в соответствии с рабочими программами, составленными </w:t>
      </w:r>
      <w:r>
        <w:rPr>
          <w:rFonts w:ascii="Times New Roman" w:eastAsia="Times New Roman" w:hAnsi="Times New Roman" w:cs="Times New Roman"/>
          <w:sz w:val="24"/>
          <w:szCs w:val="24"/>
        </w:rPr>
        <w:t>на основе авторской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B2969">
        <w:rPr>
          <w:rFonts w:ascii="Times New Roman" w:hAnsi="Times New Roman"/>
          <w:sz w:val="24"/>
          <w:szCs w:val="24"/>
        </w:rPr>
        <w:t xml:space="preserve">Б.М. </w:t>
      </w:r>
      <w:proofErr w:type="spellStart"/>
      <w:r w:rsidRPr="00BB2969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BB2969">
        <w:rPr>
          <w:rFonts w:ascii="Times New Roman" w:hAnsi="Times New Roman"/>
          <w:sz w:val="24"/>
          <w:szCs w:val="24"/>
        </w:rPr>
        <w:t xml:space="preserve"> «Изобразительное искусство 5-9 классы»:</w:t>
      </w:r>
      <w:r>
        <w:rPr>
          <w:rFonts w:ascii="Times New Roman" w:hAnsi="Times New Roman"/>
          <w:sz w:val="24"/>
          <w:szCs w:val="24"/>
        </w:rPr>
        <w:t xml:space="preserve"> Москва,</w:t>
      </w:r>
      <w:r w:rsidRPr="00BB2969">
        <w:rPr>
          <w:rFonts w:ascii="Times New Roman" w:hAnsi="Times New Roman"/>
          <w:sz w:val="24"/>
          <w:szCs w:val="24"/>
        </w:rPr>
        <w:t xml:space="preserve"> Просвещение, 2014. </w:t>
      </w:r>
      <w:r w:rsidRPr="00C16047">
        <w:rPr>
          <w:rFonts w:ascii="Times New Roman" w:hAnsi="Times New Roman"/>
          <w:sz w:val="24"/>
          <w:szCs w:val="24"/>
        </w:rPr>
        <w:t xml:space="preserve">Программа детализирует и раскрывает содержание стандарта, определяет общую стратегию обучения, воспитания и </w:t>
      </w:r>
      <w:proofErr w:type="gramStart"/>
      <w:r w:rsidRPr="00C16047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C16047">
        <w:rPr>
          <w:rFonts w:ascii="Times New Roman" w:hAnsi="Times New Roman"/>
          <w:sz w:val="24"/>
          <w:szCs w:val="24"/>
        </w:rPr>
        <w:t xml:space="preserve"> обучающихся средствами учебного предмета в соответствии с целями изучения изобразительного искусства, которые определены стандартом. Рабочая программа ориентирована, в соответствии со стандартом второго поколения, на освоение содержания  и языка группы декоративных искусств, наиболее связанных с повседневной жизнью и бытом каждого человека, связь с фольклором и сказкой, с национальными и народными к</w:t>
      </w:r>
      <w:r w:rsidR="00F51D7A">
        <w:rPr>
          <w:rFonts w:ascii="Times New Roman" w:hAnsi="Times New Roman"/>
          <w:sz w:val="24"/>
          <w:szCs w:val="24"/>
        </w:rPr>
        <w:t>орнями декоративного искусства.</w:t>
      </w:r>
    </w:p>
    <w:p w:rsidR="009E4A6A" w:rsidRDefault="009E4A6A" w:rsidP="009E4A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6047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F51D7A">
        <w:rPr>
          <w:rFonts w:ascii="Times New Roman" w:hAnsi="Times New Roman"/>
          <w:sz w:val="24"/>
          <w:szCs w:val="24"/>
        </w:rPr>
        <w:t>по изобразительному искусству на 2017 – 2018</w:t>
      </w:r>
      <w:r w:rsidR="00F51D7A" w:rsidRPr="003B3802">
        <w:rPr>
          <w:rFonts w:ascii="Times New Roman" w:hAnsi="Times New Roman"/>
          <w:sz w:val="24"/>
          <w:szCs w:val="24"/>
        </w:rPr>
        <w:t xml:space="preserve"> учебный год </w:t>
      </w:r>
      <w:r w:rsidRPr="00C16047">
        <w:rPr>
          <w:rFonts w:ascii="Times New Roman" w:hAnsi="Times New Roman"/>
          <w:sz w:val="24"/>
          <w:szCs w:val="24"/>
        </w:rPr>
        <w:t>составлена с учетом Базисного плана общеобразовательных учреждений Российской Федерации, утвержденному приказом Минобразования РФ. Федеральный базисный учебный план отводит на изучение предмета «Изо</w:t>
      </w:r>
      <w:r>
        <w:rPr>
          <w:rFonts w:ascii="Times New Roman" w:hAnsi="Times New Roman"/>
          <w:sz w:val="24"/>
          <w:szCs w:val="24"/>
        </w:rPr>
        <w:t>бразительное искусство» следующее количество часов:</w:t>
      </w:r>
    </w:p>
    <w:p w:rsidR="009E4A6A" w:rsidRDefault="009E4A6A" w:rsidP="009E4A6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E4B0F">
        <w:rPr>
          <w:rFonts w:ascii="Times New Roman" w:hAnsi="Times New Roman"/>
          <w:b/>
          <w:sz w:val="24"/>
          <w:szCs w:val="24"/>
        </w:rPr>
        <w:t>Класс – 5</w:t>
      </w:r>
      <w:r>
        <w:rPr>
          <w:rFonts w:ascii="Times New Roman" w:hAnsi="Times New Roman"/>
          <w:b/>
          <w:sz w:val="24"/>
          <w:szCs w:val="24"/>
        </w:rPr>
        <w:t>, к</w:t>
      </w:r>
      <w:r w:rsidRPr="002E4B0F">
        <w:rPr>
          <w:rFonts w:ascii="Times New Roman" w:hAnsi="Times New Roman"/>
          <w:b/>
          <w:sz w:val="24"/>
          <w:szCs w:val="24"/>
        </w:rPr>
        <w:t>оличество часов в неделю – 1 ч.</w:t>
      </w:r>
      <w:r>
        <w:rPr>
          <w:rFonts w:ascii="Times New Roman" w:hAnsi="Times New Roman"/>
          <w:b/>
          <w:sz w:val="24"/>
          <w:szCs w:val="24"/>
        </w:rPr>
        <w:t xml:space="preserve">, количество часов в год – 34 </w:t>
      </w:r>
      <w:r w:rsidRPr="002E4B0F">
        <w:rPr>
          <w:rFonts w:ascii="Times New Roman" w:hAnsi="Times New Roman"/>
          <w:b/>
          <w:sz w:val="24"/>
          <w:szCs w:val="24"/>
        </w:rPr>
        <w:t>ч.</w:t>
      </w:r>
    </w:p>
    <w:p w:rsidR="009E4A6A" w:rsidRDefault="009E4A6A" w:rsidP="009E4A6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E4A6A" w:rsidRDefault="009E4A6A" w:rsidP="009E4A6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 – 6, к</w:t>
      </w:r>
      <w:r w:rsidRPr="002E4B0F">
        <w:rPr>
          <w:rFonts w:ascii="Times New Roman" w:hAnsi="Times New Roman"/>
          <w:b/>
          <w:sz w:val="24"/>
          <w:szCs w:val="24"/>
        </w:rPr>
        <w:t>оличество часов в неделю – 1 ч.</w:t>
      </w:r>
      <w:r>
        <w:rPr>
          <w:rFonts w:ascii="Times New Roman" w:hAnsi="Times New Roman"/>
          <w:b/>
          <w:sz w:val="24"/>
          <w:szCs w:val="24"/>
        </w:rPr>
        <w:t>, к</w:t>
      </w:r>
      <w:r w:rsidRPr="002E4B0F">
        <w:rPr>
          <w:rFonts w:ascii="Times New Roman" w:hAnsi="Times New Roman"/>
          <w:b/>
          <w:sz w:val="24"/>
          <w:szCs w:val="24"/>
        </w:rPr>
        <w:t>оличест</w:t>
      </w:r>
      <w:r>
        <w:rPr>
          <w:rFonts w:ascii="Times New Roman" w:hAnsi="Times New Roman"/>
          <w:b/>
          <w:sz w:val="24"/>
          <w:szCs w:val="24"/>
        </w:rPr>
        <w:t xml:space="preserve">во часов в год – 34 </w:t>
      </w:r>
      <w:r w:rsidRPr="002E4B0F">
        <w:rPr>
          <w:rFonts w:ascii="Times New Roman" w:hAnsi="Times New Roman"/>
          <w:b/>
          <w:sz w:val="24"/>
          <w:szCs w:val="24"/>
        </w:rPr>
        <w:t>ч.</w:t>
      </w:r>
    </w:p>
    <w:p w:rsidR="009E4A6A" w:rsidRPr="002E4B0F" w:rsidRDefault="009E4A6A" w:rsidP="009E4A6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E4A6A" w:rsidRDefault="009E4A6A" w:rsidP="009E4A6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 – 7, к</w:t>
      </w:r>
      <w:r w:rsidRPr="002E4B0F">
        <w:rPr>
          <w:rFonts w:ascii="Times New Roman" w:hAnsi="Times New Roman"/>
          <w:b/>
          <w:sz w:val="24"/>
          <w:szCs w:val="24"/>
        </w:rPr>
        <w:t>оличество часов в неделю – 1 ч.</w:t>
      </w:r>
      <w:r>
        <w:rPr>
          <w:rFonts w:ascii="Times New Roman" w:hAnsi="Times New Roman"/>
          <w:b/>
          <w:sz w:val="24"/>
          <w:szCs w:val="24"/>
        </w:rPr>
        <w:t xml:space="preserve">, количество часов в год – 34 </w:t>
      </w:r>
      <w:r w:rsidRPr="002E4B0F">
        <w:rPr>
          <w:rFonts w:ascii="Times New Roman" w:hAnsi="Times New Roman"/>
          <w:b/>
          <w:sz w:val="24"/>
          <w:szCs w:val="24"/>
        </w:rPr>
        <w:t>ч.</w:t>
      </w:r>
    </w:p>
    <w:p w:rsidR="009E4A6A" w:rsidRPr="002E4B0F" w:rsidRDefault="009E4A6A" w:rsidP="009E4A6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E4A6A" w:rsidRPr="001C370C" w:rsidRDefault="009E4A6A" w:rsidP="009E4A6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C370C">
        <w:rPr>
          <w:rFonts w:ascii="Times New Roman" w:hAnsi="Times New Roman"/>
          <w:b/>
          <w:sz w:val="24"/>
          <w:szCs w:val="24"/>
        </w:rPr>
        <w:t xml:space="preserve">Класс – 8, </w:t>
      </w:r>
      <w:r>
        <w:rPr>
          <w:rFonts w:ascii="Times New Roman" w:hAnsi="Times New Roman"/>
          <w:b/>
          <w:sz w:val="24"/>
          <w:szCs w:val="24"/>
        </w:rPr>
        <w:t xml:space="preserve">количество часов в неделю – 1 </w:t>
      </w:r>
      <w:r w:rsidRPr="001C370C">
        <w:rPr>
          <w:rFonts w:ascii="Times New Roman" w:hAnsi="Times New Roman"/>
          <w:b/>
          <w:sz w:val="24"/>
          <w:szCs w:val="24"/>
        </w:rPr>
        <w:t xml:space="preserve">ч., количество часов в год – </w:t>
      </w:r>
      <w:r>
        <w:rPr>
          <w:rFonts w:ascii="Times New Roman" w:hAnsi="Times New Roman"/>
          <w:b/>
          <w:sz w:val="24"/>
          <w:szCs w:val="24"/>
        </w:rPr>
        <w:t xml:space="preserve">34 </w:t>
      </w:r>
      <w:r w:rsidRPr="002E4B0F">
        <w:rPr>
          <w:rFonts w:ascii="Times New Roman" w:hAnsi="Times New Roman"/>
          <w:b/>
          <w:sz w:val="24"/>
          <w:szCs w:val="24"/>
        </w:rPr>
        <w:t>ч.</w:t>
      </w:r>
    </w:p>
    <w:p w:rsidR="009E4A6A" w:rsidRPr="001C370C" w:rsidRDefault="009E4A6A" w:rsidP="009E4A6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E4A6A" w:rsidRDefault="009E4A6A" w:rsidP="009E4A6A">
      <w:pPr>
        <w:pStyle w:val="1"/>
        <w:kinsoku w:val="0"/>
        <w:overflowPunct w:val="0"/>
        <w:spacing w:before="58"/>
        <w:ind w:left="-142" w:firstLine="0"/>
        <w:textAlignment w:val="baseline"/>
        <w:rPr>
          <w:b/>
          <w:i/>
          <w:sz w:val="24"/>
          <w:szCs w:val="24"/>
        </w:rPr>
      </w:pPr>
      <w:r w:rsidRPr="002A3D68">
        <w:rPr>
          <w:b/>
          <w:i/>
          <w:sz w:val="24"/>
          <w:szCs w:val="24"/>
        </w:rPr>
        <w:t>1 Нормативными документами для составления рабочей</w:t>
      </w:r>
      <w:r>
        <w:rPr>
          <w:b/>
          <w:i/>
          <w:sz w:val="24"/>
          <w:szCs w:val="24"/>
        </w:rPr>
        <w:t xml:space="preserve"> программы по изобразительному искусству в 5-9 классах</w:t>
      </w:r>
      <w:r w:rsidRPr="002A3D68">
        <w:rPr>
          <w:b/>
          <w:i/>
          <w:sz w:val="24"/>
          <w:szCs w:val="24"/>
        </w:rPr>
        <w:t xml:space="preserve">  являются:</w:t>
      </w:r>
    </w:p>
    <w:p w:rsidR="009E4A6A" w:rsidRDefault="009E4A6A" w:rsidP="009E4A6A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6C44E4">
        <w:rPr>
          <w:rFonts w:ascii="Times New Roman" w:hAnsi="Times New Roman"/>
          <w:sz w:val="24"/>
          <w:szCs w:val="24"/>
        </w:rPr>
        <w:t>1.</w:t>
      </w:r>
      <w:r w:rsidRPr="00D42754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 2012, № 273</w:t>
      </w:r>
      <w:r>
        <w:rPr>
          <w:rFonts w:ascii="Times New Roman" w:hAnsi="Times New Roman"/>
          <w:sz w:val="24"/>
          <w:szCs w:val="24"/>
        </w:rPr>
        <w:t>;</w:t>
      </w:r>
    </w:p>
    <w:p w:rsidR="009E4A6A" w:rsidRPr="002A3D68" w:rsidRDefault="009E4A6A" w:rsidP="009E4A6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2A3D68">
        <w:rPr>
          <w:rFonts w:ascii="Times New Roman" w:hAnsi="Times New Roman"/>
          <w:sz w:val="24"/>
          <w:szCs w:val="24"/>
        </w:rPr>
        <w:t>Федеральный государственный общеобразовательный стандарт основного общего образования, утвержденный  приказом Министерства образования и науки Российской Федерации от «17»  декабря  2010 г. № 1897;</w:t>
      </w:r>
    </w:p>
    <w:p w:rsidR="009E4A6A" w:rsidRPr="002A3D68" w:rsidRDefault="009E4A6A" w:rsidP="009E4A6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2A3D68">
        <w:rPr>
          <w:rFonts w:ascii="Times New Roman" w:hAnsi="Times New Roman"/>
          <w:sz w:val="24"/>
          <w:szCs w:val="24"/>
        </w:rPr>
        <w:t xml:space="preserve">3.  Фундаментальное ядро содержания общего образования / под ред.В. В. Козлова, А. М. </w:t>
      </w:r>
      <w:proofErr w:type="spellStart"/>
      <w:r w:rsidRPr="002A3D68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>ндакова</w:t>
      </w:r>
      <w:proofErr w:type="spellEnd"/>
      <w:r>
        <w:rPr>
          <w:rFonts w:ascii="Times New Roman" w:hAnsi="Times New Roman"/>
          <w:sz w:val="24"/>
          <w:szCs w:val="24"/>
        </w:rPr>
        <w:t>. – М.: Просвещение, 2011</w:t>
      </w:r>
      <w:r w:rsidRPr="002A3D68">
        <w:rPr>
          <w:rFonts w:ascii="Times New Roman" w:hAnsi="Times New Roman"/>
          <w:sz w:val="24"/>
          <w:szCs w:val="24"/>
        </w:rPr>
        <w:t>;</w:t>
      </w:r>
    </w:p>
    <w:p w:rsidR="009E4A6A" w:rsidRDefault="009E4A6A" w:rsidP="009E4A6A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1049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10496">
        <w:rPr>
          <w:rFonts w:ascii="Times New Roman" w:hAnsi="Times New Roman"/>
          <w:sz w:val="24"/>
          <w:szCs w:val="24"/>
        </w:rPr>
        <w:t xml:space="preserve">Авторская программа </w:t>
      </w:r>
      <w:proofErr w:type="spellStart"/>
      <w:r w:rsidRPr="00610496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610496">
        <w:rPr>
          <w:rFonts w:ascii="Times New Roman" w:hAnsi="Times New Roman"/>
          <w:sz w:val="24"/>
          <w:szCs w:val="24"/>
        </w:rPr>
        <w:t xml:space="preserve"> Б.М. «Изобразительное искусство». 5 - 9 класс. М.: Просвещение</w:t>
      </w:r>
      <w:r>
        <w:rPr>
          <w:rFonts w:ascii="Times New Roman" w:hAnsi="Times New Roman"/>
          <w:sz w:val="24"/>
          <w:szCs w:val="24"/>
        </w:rPr>
        <w:t>2011г</w:t>
      </w:r>
      <w:r w:rsidRPr="00610496">
        <w:rPr>
          <w:rFonts w:ascii="Times New Roman" w:hAnsi="Times New Roman"/>
          <w:sz w:val="24"/>
          <w:szCs w:val="24"/>
        </w:rPr>
        <w:t xml:space="preserve">. </w:t>
      </w:r>
    </w:p>
    <w:p w:rsidR="009E4A6A" w:rsidRPr="00610496" w:rsidRDefault="009E4A6A" w:rsidP="009E4A6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 Примерная основная образовательная программа основного общего образования   </w:t>
      </w:r>
    </w:p>
    <w:p w:rsidR="009E4A6A" w:rsidRPr="002A3D68" w:rsidRDefault="009E4A6A" w:rsidP="009E4A6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A3D68">
        <w:rPr>
          <w:rFonts w:ascii="Times New Roman" w:hAnsi="Times New Roman"/>
          <w:sz w:val="24"/>
          <w:szCs w:val="24"/>
        </w:rPr>
        <w:t>.Федеральный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 среднего общего  образования, утвержденный приказом  Министерства образования и науки Российской Федерации  от 31 марта 2014 г. N 253;</w:t>
      </w:r>
    </w:p>
    <w:p w:rsidR="009E4A6A" w:rsidRPr="002A3D68" w:rsidRDefault="009E4A6A" w:rsidP="009E4A6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A3D68">
        <w:rPr>
          <w:rFonts w:ascii="Times New Roman" w:hAnsi="Times New Roman"/>
          <w:sz w:val="24"/>
          <w:szCs w:val="24"/>
        </w:rPr>
        <w:t>. Основная образовательная программа основного общего образования МОУ СОШ №28 имени А.А.Суркова от 01.04.2013 № 01-02/34-3;</w:t>
      </w:r>
    </w:p>
    <w:p w:rsidR="009E4A6A" w:rsidRDefault="009E4A6A" w:rsidP="009E4A6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A3D68">
        <w:rPr>
          <w:rFonts w:ascii="Times New Roman" w:hAnsi="Times New Roman"/>
          <w:sz w:val="24"/>
          <w:szCs w:val="24"/>
        </w:rPr>
        <w:t>. Положение о рабочей программе педагога по ФГОС МОУ СОШ №28 имени А.А.Суркова.</w:t>
      </w:r>
    </w:p>
    <w:p w:rsidR="009E4A6A" w:rsidRPr="002A3D68" w:rsidRDefault="009E4A6A" w:rsidP="009E4A6A">
      <w:pPr>
        <w:pStyle w:val="1"/>
        <w:kinsoku w:val="0"/>
        <w:overflowPunct w:val="0"/>
        <w:spacing w:before="58"/>
        <w:ind w:left="-142" w:firstLine="0"/>
        <w:jc w:val="center"/>
        <w:textAlignment w:val="baseline"/>
        <w:rPr>
          <w:b/>
          <w:i/>
        </w:rPr>
      </w:pPr>
    </w:p>
    <w:p w:rsidR="009E4A6A" w:rsidRPr="006B45E2" w:rsidRDefault="009E4A6A" w:rsidP="009E4A6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2  </w:t>
      </w:r>
      <w:proofErr w:type="spellStart"/>
      <w:r w:rsidRPr="006B45E2">
        <w:rPr>
          <w:rFonts w:ascii="Times New Roman" w:hAnsi="Times New Roman"/>
          <w:b/>
          <w:i/>
          <w:sz w:val="24"/>
          <w:szCs w:val="24"/>
        </w:rPr>
        <w:t>Цели</w:t>
      </w:r>
      <w:r>
        <w:rPr>
          <w:rFonts w:ascii="Times New Roman" w:hAnsi="Times New Roman"/>
          <w:b/>
          <w:i/>
          <w:sz w:val="24"/>
          <w:szCs w:val="24"/>
        </w:rPr>
        <w:t>и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задачи </w:t>
      </w:r>
      <w:r w:rsidRPr="006B45E2">
        <w:rPr>
          <w:rFonts w:ascii="Times New Roman" w:hAnsi="Times New Roman"/>
          <w:b/>
          <w:i/>
          <w:sz w:val="24"/>
          <w:szCs w:val="24"/>
        </w:rPr>
        <w:t xml:space="preserve"> изучения учебного предмета «</w:t>
      </w:r>
      <w:r>
        <w:rPr>
          <w:rFonts w:ascii="Times New Roman" w:hAnsi="Times New Roman"/>
          <w:b/>
          <w:i/>
          <w:sz w:val="24"/>
          <w:szCs w:val="24"/>
        </w:rPr>
        <w:t>Изобразительное искусство</w:t>
      </w:r>
      <w:r w:rsidRPr="006B45E2">
        <w:rPr>
          <w:rFonts w:ascii="Times New Roman" w:hAnsi="Times New Roman"/>
          <w:b/>
          <w:i/>
          <w:sz w:val="24"/>
          <w:szCs w:val="24"/>
        </w:rPr>
        <w:t xml:space="preserve">»  </w:t>
      </w:r>
    </w:p>
    <w:p w:rsidR="009E4A6A" w:rsidRDefault="009E4A6A" w:rsidP="009E4A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E4A6A" w:rsidRPr="0046036F" w:rsidRDefault="009E4A6A" w:rsidP="009E4A6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46036F">
        <w:rPr>
          <w:rFonts w:ascii="Times New Roman" w:hAnsi="Times New Roman"/>
          <w:sz w:val="24"/>
          <w:szCs w:val="24"/>
        </w:rPr>
        <w:t>Основная</w:t>
      </w:r>
      <w:r w:rsidRPr="0046036F">
        <w:rPr>
          <w:rStyle w:val="a5"/>
          <w:sz w:val="24"/>
          <w:szCs w:val="24"/>
        </w:rPr>
        <w:t xml:space="preserve"> цель</w:t>
      </w:r>
      <w:r w:rsidRPr="0046036F">
        <w:rPr>
          <w:rFonts w:ascii="Times New Roman" w:hAnsi="Times New Roman"/>
          <w:sz w:val="24"/>
          <w:szCs w:val="24"/>
        </w:rPr>
        <w:t xml:space="preserve"> школьного предмет</w:t>
      </w:r>
      <w:r>
        <w:rPr>
          <w:rFonts w:ascii="Times New Roman" w:hAnsi="Times New Roman"/>
          <w:sz w:val="24"/>
          <w:szCs w:val="24"/>
        </w:rPr>
        <w:t>а</w:t>
      </w:r>
      <w:r w:rsidRPr="0046036F">
        <w:rPr>
          <w:rFonts w:ascii="Times New Roman" w:hAnsi="Times New Roman"/>
          <w:sz w:val="24"/>
          <w:szCs w:val="24"/>
        </w:rPr>
        <w:t xml:space="preserve"> «Изобразительное искусство» - развитие</w:t>
      </w:r>
      <w:r w:rsidRPr="0046036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6036F">
        <w:rPr>
          <w:rFonts w:ascii="Times New Roman" w:hAnsi="Times New Roman"/>
          <w:sz w:val="24"/>
          <w:szCs w:val="24"/>
        </w:rPr>
        <w:t xml:space="preserve">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9E4A6A" w:rsidRPr="00F930E1" w:rsidRDefault="009E4A6A" w:rsidP="009E4A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 xml:space="preserve">Художественное развитие осуществляется в практической, </w:t>
      </w:r>
      <w:proofErr w:type="spellStart"/>
      <w:r w:rsidRPr="0046036F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46036F">
        <w:rPr>
          <w:rFonts w:ascii="Times New Roman" w:hAnsi="Times New Roman"/>
          <w:sz w:val="24"/>
          <w:szCs w:val="24"/>
        </w:rPr>
        <w:t xml:space="preserve"> форме в процессе личностного художественного творчества.</w:t>
      </w:r>
    </w:p>
    <w:p w:rsidR="009E4A6A" w:rsidRPr="00A7656B" w:rsidRDefault="009E4A6A" w:rsidP="009E4A6A">
      <w:pPr>
        <w:pStyle w:val="a3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6036F">
        <w:rPr>
          <w:rFonts w:ascii="Times New Roman" w:hAnsi="Times New Roman"/>
          <w:sz w:val="24"/>
          <w:szCs w:val="24"/>
        </w:rPr>
        <w:t xml:space="preserve"> Основные</w:t>
      </w:r>
      <w:r w:rsidRPr="0046036F">
        <w:rPr>
          <w:rStyle w:val="a5"/>
          <w:sz w:val="24"/>
          <w:szCs w:val="24"/>
        </w:rPr>
        <w:t xml:space="preserve"> формы учебной деятельности</w:t>
      </w:r>
      <w:r w:rsidRPr="0046036F">
        <w:rPr>
          <w:rFonts w:ascii="Times New Roman" w:hAnsi="Times New Roman"/>
          <w:sz w:val="24"/>
          <w:szCs w:val="24"/>
        </w:rPr>
        <w:t xml:space="preserve">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</w:t>
      </w:r>
    </w:p>
    <w:p w:rsidR="009E4A6A" w:rsidRPr="008C266C" w:rsidRDefault="009E4A6A" w:rsidP="009E4A6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C266C">
        <w:rPr>
          <w:rFonts w:ascii="Times New Roman" w:hAnsi="Times New Roman"/>
          <w:b/>
          <w:sz w:val="24"/>
          <w:szCs w:val="24"/>
        </w:rPr>
        <w:t>Цели и задачи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E4A6A" w:rsidRPr="0046036F" w:rsidRDefault="009E4A6A" w:rsidP="009E4A6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3300"/>
          <w:sz w:val="24"/>
          <w:szCs w:val="24"/>
        </w:rPr>
        <w:t xml:space="preserve">    </w:t>
      </w:r>
      <w:r>
        <w:rPr>
          <w:rFonts w:ascii="Times New Roman" w:hAnsi="Times New Roman"/>
          <w:color w:val="003300"/>
          <w:sz w:val="24"/>
          <w:szCs w:val="24"/>
        </w:rPr>
        <w:tab/>
      </w:r>
      <w:r w:rsidRPr="008C266C">
        <w:rPr>
          <w:rFonts w:ascii="Times New Roman" w:hAnsi="Times New Roman"/>
          <w:color w:val="003300"/>
          <w:sz w:val="24"/>
          <w:szCs w:val="24"/>
        </w:rPr>
        <w:t>Одной из самых главных целей</w:t>
      </w:r>
      <w:r w:rsidRPr="008C266C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8C266C">
        <w:rPr>
          <w:rFonts w:ascii="Times New Roman" w:hAnsi="Times New Roman"/>
          <w:sz w:val="24"/>
          <w:szCs w:val="24"/>
        </w:rPr>
        <w:t>преподавания</w:t>
      </w:r>
      <w:r w:rsidRPr="008C266C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8C266C">
        <w:rPr>
          <w:rFonts w:ascii="Times New Roman" w:hAnsi="Times New Roman"/>
          <w:sz w:val="24"/>
          <w:szCs w:val="24"/>
        </w:rPr>
        <w:t>искусства является задача развитие у ребенка интереса к внутреннему миру человека, способности «углубления в себя», сознание своих внутренних переживаний. Это является залогом развития способности сопереживания.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</w:t>
      </w:r>
      <w:r w:rsidRPr="008C266C">
        <w:rPr>
          <w:rFonts w:ascii="Times New Roman" w:hAnsi="Times New Roman"/>
          <w:bCs/>
          <w:sz w:val="24"/>
          <w:szCs w:val="24"/>
        </w:rPr>
        <w:t>азвитие</w:t>
      </w:r>
      <w:r w:rsidRPr="008C266C">
        <w:rPr>
          <w:rFonts w:ascii="Times New Roman" w:hAnsi="Times New Roman"/>
          <w:sz w:val="24"/>
          <w:szCs w:val="24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9E4A6A" w:rsidRPr="0046036F" w:rsidRDefault="009E4A6A" w:rsidP="009E4A6A">
      <w:pPr>
        <w:pStyle w:val="a3"/>
        <w:rPr>
          <w:rFonts w:ascii="Times New Roman" w:hAnsi="Times New Roman"/>
          <w:sz w:val="24"/>
          <w:szCs w:val="24"/>
        </w:rPr>
      </w:pPr>
      <w:r w:rsidRPr="0046036F">
        <w:rPr>
          <w:rStyle w:val="a5"/>
          <w:sz w:val="24"/>
          <w:szCs w:val="24"/>
        </w:rPr>
        <w:t>Основные задачи</w:t>
      </w:r>
      <w:r w:rsidRPr="0046036F">
        <w:rPr>
          <w:rFonts w:ascii="Times New Roman" w:hAnsi="Times New Roman"/>
          <w:sz w:val="24"/>
          <w:szCs w:val="24"/>
        </w:rPr>
        <w:t xml:space="preserve"> предмета «Изобразительное искусство»:</w:t>
      </w:r>
    </w:p>
    <w:p w:rsidR="009E4A6A" w:rsidRPr="0046036F" w:rsidRDefault="009E4A6A" w:rsidP="009E4A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формирование опыта смыслового и эмоционально - ценностного вос</w:t>
      </w:r>
      <w:r w:rsidRPr="0046036F">
        <w:rPr>
          <w:rFonts w:ascii="Times New Roman" w:hAnsi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9E4A6A" w:rsidRPr="0046036F" w:rsidRDefault="009E4A6A" w:rsidP="009E4A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освоение художественной культуры как формы материального вы</w:t>
      </w:r>
      <w:r w:rsidRPr="0046036F">
        <w:rPr>
          <w:rFonts w:ascii="Times New Roman" w:hAnsi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9E4A6A" w:rsidRPr="0046036F" w:rsidRDefault="009E4A6A" w:rsidP="009E4A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9E4A6A" w:rsidRPr="0046036F" w:rsidRDefault="009E4A6A" w:rsidP="009E4A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развитие творческого опыта как формирование способности к са</w:t>
      </w:r>
      <w:r w:rsidRPr="0046036F">
        <w:rPr>
          <w:rFonts w:ascii="Times New Roman" w:hAnsi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9E4A6A" w:rsidRPr="0046036F" w:rsidRDefault="009E4A6A" w:rsidP="009E4A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формирование активного, заинтересованного отношения к традици</w:t>
      </w:r>
      <w:r w:rsidRPr="0046036F">
        <w:rPr>
          <w:rFonts w:ascii="Times New Roman" w:hAnsi="Times New Roman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9E4A6A" w:rsidRPr="0046036F" w:rsidRDefault="009E4A6A" w:rsidP="009E4A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воспитание уважения к истории культуры своего Отечества, выра</w:t>
      </w:r>
      <w:r w:rsidRPr="0046036F">
        <w:rPr>
          <w:rFonts w:ascii="Times New Roman" w:hAnsi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 w:rsidRPr="0046036F">
        <w:rPr>
          <w:rFonts w:ascii="Times New Roman" w:hAnsi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9E4A6A" w:rsidRPr="0046036F" w:rsidRDefault="009E4A6A" w:rsidP="009E4A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развитие способности ориентироваться в мире современной художе</w:t>
      </w:r>
      <w:r w:rsidRPr="0046036F">
        <w:rPr>
          <w:rFonts w:ascii="Times New Roman" w:hAnsi="Times New Roman"/>
          <w:sz w:val="24"/>
          <w:szCs w:val="24"/>
        </w:rPr>
        <w:softHyphen/>
        <w:t>ственной культуры;</w:t>
      </w:r>
    </w:p>
    <w:p w:rsidR="009E4A6A" w:rsidRPr="0046036F" w:rsidRDefault="009E4A6A" w:rsidP="009E4A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46036F">
        <w:rPr>
          <w:rFonts w:ascii="Times New Roman" w:hAnsi="Times New Roman"/>
          <w:sz w:val="24"/>
          <w:szCs w:val="24"/>
        </w:rPr>
        <w:softHyphen/>
        <w:t>зу и структурированию визуального образа, на основе его эмоцио</w:t>
      </w:r>
      <w:r w:rsidRPr="0046036F">
        <w:rPr>
          <w:rFonts w:ascii="Times New Roman" w:hAnsi="Times New Roman"/>
          <w:sz w:val="24"/>
          <w:szCs w:val="24"/>
        </w:rPr>
        <w:softHyphen/>
        <w:t>нально-нравственной оценки;</w:t>
      </w:r>
    </w:p>
    <w:p w:rsidR="009E4A6A" w:rsidRDefault="009E4A6A" w:rsidP="009E4A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овладение основами культуры практической работы различными ху</w:t>
      </w:r>
      <w:r w:rsidRPr="0046036F">
        <w:rPr>
          <w:rFonts w:ascii="Times New Roman" w:hAnsi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 w:rsidRPr="0046036F">
        <w:rPr>
          <w:rFonts w:ascii="Times New Roman" w:hAnsi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9E4A6A" w:rsidRPr="00665391" w:rsidRDefault="009E4A6A" w:rsidP="009E4A6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A6A" w:rsidRPr="00665391" w:rsidRDefault="009E4A6A" w:rsidP="009E4A6A">
      <w:pPr>
        <w:pStyle w:val="a4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E4A6A" w:rsidRPr="002061CB" w:rsidRDefault="00F51D7A" w:rsidP="009E4A6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3.</w:t>
      </w:r>
      <w:r w:rsidR="009E4A6A" w:rsidRPr="002061CB">
        <w:rPr>
          <w:rFonts w:ascii="Times New Roman" w:hAnsi="Times New Roman"/>
          <w:b/>
          <w:sz w:val="24"/>
          <w:szCs w:val="24"/>
        </w:rPr>
        <w:t xml:space="preserve"> </w:t>
      </w:r>
      <w:r w:rsidR="009E4A6A" w:rsidRPr="002061CB">
        <w:rPr>
          <w:rFonts w:ascii="Times New Roman" w:hAnsi="Times New Roman"/>
          <w:b/>
          <w:i/>
          <w:sz w:val="24"/>
          <w:szCs w:val="24"/>
        </w:rPr>
        <w:t>Рабочая программа ориентирована на использование учебно-методического комплекта включающего</w:t>
      </w:r>
      <w:r w:rsidR="009E4A6A" w:rsidRPr="002061CB">
        <w:rPr>
          <w:rFonts w:ascii="Times New Roman" w:hAnsi="Times New Roman"/>
          <w:sz w:val="24"/>
          <w:szCs w:val="24"/>
        </w:rPr>
        <w:t>:</w:t>
      </w:r>
    </w:p>
    <w:p w:rsidR="009E4A6A" w:rsidRDefault="009E4A6A" w:rsidP="009E4A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Рабочие программы. Изобразительное искусство. Предметная линия учебников под редакцией Б.М. </w:t>
      </w:r>
      <w:proofErr w:type="spellStart"/>
      <w:r>
        <w:rPr>
          <w:rFonts w:ascii="Times New Roman" w:hAnsi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. 5-9 классы: пособие для учителей общеобразовательных учреждений / Б.М. </w:t>
      </w:r>
      <w:proofErr w:type="spellStart"/>
      <w:r>
        <w:rPr>
          <w:rFonts w:ascii="Times New Roman" w:hAnsi="Times New Roman"/>
          <w:sz w:val="24"/>
          <w:szCs w:val="24"/>
        </w:rPr>
        <w:t>Неменский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Л.А. </w:t>
      </w:r>
      <w:proofErr w:type="spellStart"/>
      <w:r>
        <w:rPr>
          <w:rFonts w:ascii="Times New Roman" w:hAnsi="Times New Roman"/>
          <w:sz w:val="24"/>
          <w:szCs w:val="24"/>
        </w:rPr>
        <w:t>Неменская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Н.А. Горяева, А.С. Питерских. – М.: Просвещение, 2014. </w:t>
      </w:r>
    </w:p>
    <w:p w:rsidR="009E4A6A" w:rsidRDefault="009E4A6A" w:rsidP="009E4A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1313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Н.А. Горяева</w:t>
      </w:r>
      <w:r w:rsidRPr="00EC3568">
        <w:rPr>
          <w:rFonts w:ascii="Times New Roman" w:hAnsi="Times New Roman"/>
          <w:sz w:val="24"/>
          <w:szCs w:val="24"/>
        </w:rPr>
        <w:t xml:space="preserve">, Островская О.В. </w:t>
      </w:r>
      <w:r>
        <w:rPr>
          <w:rFonts w:ascii="Times New Roman" w:hAnsi="Times New Roman"/>
          <w:sz w:val="24"/>
          <w:szCs w:val="24"/>
        </w:rPr>
        <w:t>«</w:t>
      </w:r>
      <w:r w:rsidRPr="00EC3568">
        <w:rPr>
          <w:rFonts w:ascii="Times New Roman" w:hAnsi="Times New Roman"/>
          <w:sz w:val="24"/>
          <w:szCs w:val="24"/>
        </w:rPr>
        <w:t>Декоративно-прикладное искусство в жизни человека</w:t>
      </w:r>
      <w:r>
        <w:rPr>
          <w:rFonts w:ascii="Times New Roman" w:hAnsi="Times New Roman"/>
          <w:sz w:val="24"/>
          <w:szCs w:val="24"/>
        </w:rPr>
        <w:t>»</w:t>
      </w:r>
      <w:r w:rsidRPr="00EC3568">
        <w:rPr>
          <w:rFonts w:ascii="Times New Roman" w:hAnsi="Times New Roman"/>
          <w:sz w:val="24"/>
          <w:szCs w:val="24"/>
        </w:rPr>
        <w:t>: Учебник по изобразительному искусству для 5 класса</w:t>
      </w:r>
      <w:proofErr w:type="gramStart"/>
      <w:r w:rsidRPr="00EC3568">
        <w:rPr>
          <w:rFonts w:ascii="Times New Roman" w:hAnsi="Times New Roman"/>
          <w:sz w:val="24"/>
          <w:szCs w:val="24"/>
        </w:rPr>
        <w:t>/П</w:t>
      </w:r>
      <w:proofErr w:type="gramEnd"/>
      <w:r w:rsidRPr="00EC3568">
        <w:rPr>
          <w:rFonts w:ascii="Times New Roman" w:hAnsi="Times New Roman"/>
          <w:sz w:val="24"/>
          <w:szCs w:val="24"/>
        </w:rPr>
        <w:t xml:space="preserve">од ред. Б.М. </w:t>
      </w:r>
      <w:proofErr w:type="spellStart"/>
      <w:r w:rsidRPr="00EC3568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>менского</w:t>
      </w:r>
      <w:proofErr w:type="spellEnd"/>
      <w:r>
        <w:rPr>
          <w:rFonts w:ascii="Times New Roman" w:hAnsi="Times New Roman"/>
          <w:sz w:val="24"/>
          <w:szCs w:val="24"/>
        </w:rPr>
        <w:t>.- М.: Просвещение, 2014</w:t>
      </w:r>
      <w:r w:rsidRPr="00EC3568">
        <w:rPr>
          <w:rFonts w:ascii="Times New Roman" w:hAnsi="Times New Roman"/>
          <w:sz w:val="24"/>
          <w:szCs w:val="24"/>
        </w:rPr>
        <w:t>.</w:t>
      </w:r>
    </w:p>
    <w:p w:rsidR="009E4A6A" w:rsidRDefault="009E4A6A" w:rsidP="009E4A6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74491D">
        <w:rPr>
          <w:rFonts w:ascii="Times New Roman" w:hAnsi="Times New Roman"/>
          <w:sz w:val="24"/>
          <w:szCs w:val="24"/>
        </w:rPr>
        <w:t>Л.А.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91D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74491D">
        <w:rPr>
          <w:rFonts w:ascii="Times New Roman" w:hAnsi="Times New Roman"/>
          <w:sz w:val="24"/>
          <w:szCs w:val="24"/>
        </w:rPr>
        <w:t xml:space="preserve">, под редакцией Б.М. </w:t>
      </w:r>
      <w:proofErr w:type="spellStart"/>
      <w:r w:rsidRPr="0074491D">
        <w:rPr>
          <w:rFonts w:ascii="Times New Roman" w:hAnsi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74491D">
        <w:rPr>
          <w:rFonts w:ascii="Times New Roman" w:hAnsi="Times New Roman"/>
          <w:sz w:val="24"/>
          <w:szCs w:val="24"/>
        </w:rPr>
        <w:t xml:space="preserve"> «Искусство в жизни человека</w:t>
      </w:r>
      <w:r>
        <w:rPr>
          <w:rFonts w:ascii="Times New Roman" w:hAnsi="Times New Roman"/>
          <w:sz w:val="24"/>
          <w:szCs w:val="24"/>
        </w:rPr>
        <w:t>»: Учебник для</w:t>
      </w:r>
      <w:r w:rsidRPr="007449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 класса</w:t>
      </w:r>
      <w:r w:rsidRPr="0074491D">
        <w:rPr>
          <w:rFonts w:ascii="Times New Roman" w:hAnsi="Times New Roman"/>
          <w:sz w:val="24"/>
          <w:szCs w:val="24"/>
        </w:rPr>
        <w:t>, Москва «Просвещение», 2014г.</w:t>
      </w:r>
    </w:p>
    <w:p w:rsidR="009E4A6A" w:rsidRDefault="009E4A6A" w:rsidP="009E4A6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А.С </w:t>
      </w:r>
      <w:proofErr w:type="gramStart"/>
      <w:r>
        <w:rPr>
          <w:rFonts w:ascii="Times New Roman" w:hAnsi="Times New Roman"/>
          <w:sz w:val="24"/>
          <w:szCs w:val="24"/>
        </w:rPr>
        <w:t>Питерских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74491D">
        <w:rPr>
          <w:rFonts w:ascii="Times New Roman" w:hAnsi="Times New Roman"/>
          <w:sz w:val="24"/>
          <w:szCs w:val="24"/>
        </w:rPr>
        <w:t xml:space="preserve">под редакцией Б.М. </w:t>
      </w:r>
      <w:proofErr w:type="spellStart"/>
      <w:r w:rsidRPr="0074491D">
        <w:rPr>
          <w:rFonts w:ascii="Times New Roman" w:hAnsi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sz w:val="24"/>
          <w:szCs w:val="24"/>
        </w:rPr>
        <w:t>. «Изобразительное искусство. Дизайн и архитектура в жизни человека»: Учебник для</w:t>
      </w:r>
      <w:r w:rsidRPr="007449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 класса</w:t>
      </w:r>
      <w:r w:rsidRPr="0074491D">
        <w:rPr>
          <w:rFonts w:ascii="Times New Roman" w:hAnsi="Times New Roman"/>
          <w:sz w:val="24"/>
          <w:szCs w:val="24"/>
        </w:rPr>
        <w:t>, Москва «Просвещение», 2014г.</w:t>
      </w:r>
    </w:p>
    <w:p w:rsidR="009E4A6A" w:rsidRPr="00EC5931" w:rsidRDefault="009E4A6A" w:rsidP="009E4A6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А.С </w:t>
      </w:r>
      <w:proofErr w:type="gramStart"/>
      <w:r>
        <w:rPr>
          <w:rFonts w:ascii="Times New Roman" w:hAnsi="Times New Roman"/>
          <w:sz w:val="24"/>
          <w:szCs w:val="24"/>
        </w:rPr>
        <w:t>Питерских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74491D">
        <w:rPr>
          <w:rFonts w:ascii="Times New Roman" w:hAnsi="Times New Roman"/>
          <w:sz w:val="24"/>
          <w:szCs w:val="24"/>
        </w:rPr>
        <w:t xml:space="preserve">под редакцией Б.М. </w:t>
      </w:r>
      <w:proofErr w:type="spellStart"/>
      <w:r w:rsidRPr="0074491D">
        <w:rPr>
          <w:rFonts w:ascii="Times New Roman" w:hAnsi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sz w:val="24"/>
          <w:szCs w:val="24"/>
        </w:rPr>
        <w:t>. «Изобразительное искусство в театре, кино на телевидении»: Учебник для</w:t>
      </w:r>
      <w:r w:rsidRPr="007449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класса</w:t>
      </w:r>
      <w:r w:rsidRPr="0074491D">
        <w:rPr>
          <w:rFonts w:ascii="Times New Roman" w:hAnsi="Times New Roman"/>
          <w:sz w:val="24"/>
          <w:szCs w:val="24"/>
        </w:rPr>
        <w:t>, Москва «Просвещение», 2014г.</w:t>
      </w:r>
    </w:p>
    <w:p w:rsidR="009E4A6A" w:rsidRPr="00665391" w:rsidRDefault="009E4A6A" w:rsidP="009E4A6A">
      <w:pPr>
        <w:pStyle w:val="a4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bookmarkEnd w:id="0"/>
    <w:p w:rsidR="009E4A6A" w:rsidRDefault="009E4A6A" w:rsidP="009E4A6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4A6A" w:rsidRDefault="009E4A6A" w:rsidP="009E4A6A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2B0">
        <w:rPr>
          <w:rFonts w:ascii="Times New Roman" w:hAnsi="Times New Roman"/>
          <w:b/>
          <w:sz w:val="28"/>
          <w:szCs w:val="28"/>
        </w:rPr>
        <w:t xml:space="preserve">Общая </w:t>
      </w:r>
      <w:r>
        <w:rPr>
          <w:rFonts w:ascii="Times New Roman" w:hAnsi="Times New Roman"/>
          <w:b/>
          <w:sz w:val="28"/>
          <w:szCs w:val="28"/>
        </w:rPr>
        <w:t>характеристика учебного курса</w:t>
      </w:r>
    </w:p>
    <w:p w:rsidR="009E4A6A" w:rsidRPr="008322B0" w:rsidRDefault="009E4A6A" w:rsidP="009E4A6A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A6A" w:rsidRPr="00C16047" w:rsidRDefault="009E4A6A" w:rsidP="009E4A6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Учебный курс</w:t>
      </w:r>
      <w:r w:rsidRPr="00C16047">
        <w:rPr>
          <w:rFonts w:ascii="Times New Roman" w:hAnsi="Times New Roman"/>
          <w:sz w:val="24"/>
          <w:szCs w:val="24"/>
        </w:rPr>
        <w:t xml:space="preserve"> «Изобразительное искусство» объединяет в единую образовательную структуру практическую художественно-творчес</w:t>
      </w:r>
      <w:r w:rsidRPr="00C16047">
        <w:rPr>
          <w:rFonts w:ascii="Times New Roman" w:hAnsi="Times New Roman"/>
          <w:sz w:val="24"/>
          <w:szCs w:val="24"/>
        </w:rPr>
        <w:softHyphen/>
        <w:t>кую деятельность, художественно-эстетическое восприятие произведений искусства и окружающей действительности. Изобразительное ис</w:t>
      </w:r>
      <w:r w:rsidRPr="00C16047">
        <w:rPr>
          <w:rFonts w:ascii="Times New Roman" w:hAnsi="Times New Roman"/>
          <w:sz w:val="24"/>
          <w:szCs w:val="24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 w:rsidRPr="00C16047">
        <w:rPr>
          <w:rFonts w:ascii="Times New Roman" w:hAnsi="Times New Roman"/>
          <w:sz w:val="24"/>
          <w:szCs w:val="24"/>
        </w:rPr>
        <w:softHyphen/>
        <w:t>кусств - живописи, графики, скульптуры, дизайна, архитектуры, на</w:t>
      </w:r>
      <w:r w:rsidRPr="00C16047">
        <w:rPr>
          <w:rFonts w:ascii="Times New Roman" w:hAnsi="Times New Roman"/>
          <w:sz w:val="24"/>
          <w:szCs w:val="24"/>
        </w:rPr>
        <w:softHyphen/>
        <w:t>родного и декоративно-прикладного искусства, изображения в зрелищ</w:t>
      </w:r>
      <w:r w:rsidRPr="00C16047">
        <w:rPr>
          <w:rFonts w:ascii="Times New Roman" w:hAnsi="Times New Roman"/>
          <w:sz w:val="24"/>
          <w:szCs w:val="24"/>
        </w:rPr>
        <w:softHyphen/>
        <w:t xml:space="preserve">ных и экранных искусствах. </w:t>
      </w:r>
    </w:p>
    <w:p w:rsidR="009E4A6A" w:rsidRPr="00C16047" w:rsidRDefault="009E4A6A" w:rsidP="009E4A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6047">
        <w:rPr>
          <w:rFonts w:ascii="Times New Roman" w:hAnsi="Times New Roman"/>
          <w:sz w:val="24"/>
          <w:szCs w:val="24"/>
        </w:rPr>
        <w:t>Содержание курса учитывает возрастание роли визуального образа как средства познания, коммуникации и про</w:t>
      </w:r>
      <w:r w:rsidRPr="00C16047">
        <w:rPr>
          <w:rFonts w:ascii="Times New Roman" w:hAnsi="Times New Roman"/>
          <w:sz w:val="24"/>
          <w:szCs w:val="24"/>
        </w:rPr>
        <w:softHyphen/>
        <w:t xml:space="preserve">фессиональной деятельности в условиях современности. </w:t>
      </w:r>
    </w:p>
    <w:p w:rsidR="009E4A6A" w:rsidRPr="00C16047" w:rsidRDefault="009E4A6A" w:rsidP="009E4A6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16047">
        <w:rPr>
          <w:rFonts w:ascii="Times New Roman" w:hAnsi="Times New Roman"/>
          <w:sz w:val="24"/>
          <w:szCs w:val="24"/>
        </w:rPr>
        <w:t>Освоение изобразительного искусства в основной школе - продол</w:t>
      </w:r>
      <w:r w:rsidRPr="00C16047">
        <w:rPr>
          <w:rFonts w:ascii="Times New Roman" w:hAnsi="Times New Roman"/>
          <w:sz w:val="24"/>
          <w:szCs w:val="24"/>
        </w:rPr>
        <w:softHyphen/>
        <w:t xml:space="preserve">жение </w:t>
      </w:r>
      <w:r w:rsidRPr="00E81FB6">
        <w:rPr>
          <w:rFonts w:ascii="Times New Roman" w:hAnsi="Times New Roman"/>
          <w:b/>
          <w:sz w:val="24"/>
          <w:szCs w:val="24"/>
        </w:rPr>
        <w:t>художественно-эстетического образования</w:t>
      </w:r>
      <w:r w:rsidRPr="00C16047">
        <w:rPr>
          <w:rFonts w:ascii="Times New Roman" w:hAnsi="Times New Roman"/>
          <w:sz w:val="24"/>
          <w:szCs w:val="24"/>
        </w:rPr>
        <w:t>, воспитания учащих</w:t>
      </w:r>
      <w:r w:rsidRPr="00C16047">
        <w:rPr>
          <w:rFonts w:ascii="Times New Roman" w:hAnsi="Times New Roman"/>
          <w:sz w:val="24"/>
          <w:szCs w:val="24"/>
        </w:rPr>
        <w:softHyphen/>
        <w:t>ся в начальной школе, которое опирается на полученный ими художествен</w:t>
      </w:r>
      <w:r w:rsidRPr="00C16047">
        <w:rPr>
          <w:rFonts w:ascii="Times New Roman" w:hAnsi="Times New Roman"/>
          <w:sz w:val="24"/>
          <w:szCs w:val="24"/>
        </w:rPr>
        <w:softHyphen/>
        <w:t xml:space="preserve">ный опыт и является целостным интегративным курсом, направленным на развитие ребенка, формирование  его художественно-творческой активности, овладение образным языком декоративного искусства посредством формирования художественных знаний, умений, навыков. </w:t>
      </w:r>
    </w:p>
    <w:p w:rsidR="009E4A6A" w:rsidRPr="00C16047" w:rsidRDefault="009E4A6A" w:rsidP="009E4A6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16047">
        <w:rPr>
          <w:rFonts w:ascii="Times New Roman" w:hAnsi="Times New Roman"/>
          <w:sz w:val="24"/>
          <w:szCs w:val="24"/>
        </w:rPr>
        <w:t xml:space="preserve">Приоритетной целью художественного образования в школе является </w:t>
      </w:r>
      <w:r w:rsidRPr="00E81FB6">
        <w:rPr>
          <w:rFonts w:ascii="Times New Roman" w:hAnsi="Times New Roman"/>
          <w:b/>
          <w:sz w:val="24"/>
          <w:szCs w:val="24"/>
        </w:rPr>
        <w:t>духовно - нравственное развитие</w:t>
      </w:r>
      <w:r w:rsidRPr="00C16047">
        <w:rPr>
          <w:rFonts w:ascii="Times New Roman" w:hAnsi="Times New Roman"/>
          <w:sz w:val="24"/>
          <w:szCs w:val="24"/>
        </w:rPr>
        <w:t xml:space="preserve"> ребёнка, т.е.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</w:p>
    <w:p w:rsidR="009E4A6A" w:rsidRPr="00C16047" w:rsidRDefault="009E4A6A" w:rsidP="009E4A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6047">
        <w:rPr>
          <w:rFonts w:ascii="Times New Roman" w:hAnsi="Times New Roman"/>
          <w:sz w:val="24"/>
          <w:szCs w:val="24"/>
        </w:rPr>
        <w:t xml:space="preserve">Содержание предмета «Изобразительное искусство» в основной школе построено по принципу углубленного изучения каждого вида искусства. </w:t>
      </w:r>
    </w:p>
    <w:p w:rsidR="009E4A6A" w:rsidRDefault="009E4A6A" w:rsidP="009E4A6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16047">
        <w:rPr>
          <w:rFonts w:ascii="Times New Roman" w:hAnsi="Times New Roman"/>
          <w:sz w:val="24"/>
          <w:szCs w:val="24"/>
        </w:rPr>
        <w:t xml:space="preserve">Тема 5 класса - </w:t>
      </w:r>
      <w:r w:rsidRPr="001331F3">
        <w:rPr>
          <w:rFonts w:ascii="Times New Roman" w:hAnsi="Times New Roman"/>
          <w:b/>
          <w:sz w:val="24"/>
          <w:szCs w:val="24"/>
        </w:rPr>
        <w:t>«Декоративно-прикладное искусство в жизни человека»</w:t>
      </w:r>
      <w:r w:rsidRPr="00C16047">
        <w:rPr>
          <w:rFonts w:ascii="Times New Roman" w:hAnsi="Times New Roman"/>
          <w:sz w:val="24"/>
          <w:szCs w:val="24"/>
        </w:rPr>
        <w:t xml:space="preserve"> -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</w:t>
      </w:r>
      <w:r w:rsidRPr="00C16047">
        <w:rPr>
          <w:rFonts w:ascii="Times New Roman" w:hAnsi="Times New Roman"/>
          <w:sz w:val="24"/>
          <w:szCs w:val="24"/>
        </w:rPr>
        <w:softHyphen/>
        <w:t>но-декоративный язык изображения, игровая атмосфера, присущая как народным формам, так и декоративным функциям искусства в сов</w:t>
      </w:r>
      <w:r w:rsidRPr="00C16047">
        <w:rPr>
          <w:rFonts w:ascii="Times New Roman" w:hAnsi="Times New Roman"/>
          <w:sz w:val="24"/>
          <w:szCs w:val="24"/>
        </w:rPr>
        <w:softHyphen/>
        <w:t>ременной жизни.</w:t>
      </w:r>
    </w:p>
    <w:p w:rsidR="009E4A6A" w:rsidRDefault="009E4A6A" w:rsidP="009E4A6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6 и 7 классов - </w:t>
      </w:r>
      <w:r w:rsidRPr="0067259A">
        <w:rPr>
          <w:rFonts w:ascii="Times New Roman" w:hAnsi="Times New Roman"/>
          <w:b/>
          <w:sz w:val="24"/>
          <w:szCs w:val="24"/>
        </w:rPr>
        <w:t>«Изобразительное искусство в жизни человека»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посвящена изучению собственно изобразительного искусства. У учащихся формируются основы грамотности художественного изображения (рисунок, живопись), понимание основ художественного языка. Искусство обостряет способность человека чувствовать, сопереживать, учит живому ощущению жизни, даёт возможность проникнуть в иной человеческий опыт и этим преобразить жизнь собственную.</w:t>
      </w:r>
    </w:p>
    <w:p w:rsidR="009E4A6A" w:rsidRDefault="009E4A6A" w:rsidP="009E4A6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8 класса -</w:t>
      </w:r>
      <w:r w:rsidRPr="00E81FB6">
        <w:rPr>
          <w:rFonts w:ascii="Times New Roman" w:hAnsi="Times New Roman"/>
          <w:b/>
          <w:sz w:val="24"/>
          <w:szCs w:val="24"/>
        </w:rPr>
        <w:t xml:space="preserve"> «Дизайн и архитектура в жизни человека»</w:t>
      </w:r>
      <w:r>
        <w:rPr>
          <w:rFonts w:ascii="Times New Roman" w:hAnsi="Times New Roman"/>
          <w:sz w:val="24"/>
          <w:szCs w:val="24"/>
        </w:rPr>
        <w:t xml:space="preserve"> - посвящена изучению архитектуры и </w:t>
      </w:r>
      <w:proofErr w:type="gramStart"/>
      <w:r>
        <w:rPr>
          <w:rFonts w:ascii="Times New Roman" w:hAnsi="Times New Roman"/>
          <w:sz w:val="24"/>
          <w:szCs w:val="24"/>
        </w:rPr>
        <w:t>дизайна</w:t>
      </w:r>
      <w:proofErr w:type="gramEnd"/>
      <w:r>
        <w:rPr>
          <w:rFonts w:ascii="Times New Roman" w:hAnsi="Times New Roman"/>
          <w:sz w:val="24"/>
          <w:szCs w:val="24"/>
        </w:rPr>
        <w:t xml:space="preserve"> т.е. конструктивных видов искусства, организующих среду нашей жизни. Изучение конструктивных иску</w:t>
      </w:r>
      <w:proofErr w:type="gramStart"/>
      <w:r>
        <w:rPr>
          <w:rFonts w:ascii="Times New Roman" w:hAnsi="Times New Roman"/>
          <w:sz w:val="24"/>
          <w:szCs w:val="24"/>
        </w:rPr>
        <w:t>сств в р</w:t>
      </w:r>
      <w:proofErr w:type="gramEnd"/>
      <w:r>
        <w:rPr>
          <w:rFonts w:ascii="Times New Roman" w:hAnsi="Times New Roman"/>
          <w:sz w:val="24"/>
          <w:szCs w:val="24"/>
        </w:rPr>
        <w:t>яду других пластических искусств опирается на уже сформированный уровень художественной культуры учащихся.</w:t>
      </w:r>
    </w:p>
    <w:p w:rsidR="009E4A6A" w:rsidRPr="00C16047" w:rsidRDefault="009E4A6A" w:rsidP="009E4A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604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C16047">
        <w:rPr>
          <w:rFonts w:ascii="Times New Roman" w:hAnsi="Times New Roman"/>
          <w:sz w:val="24"/>
          <w:szCs w:val="24"/>
        </w:rPr>
        <w:t xml:space="preserve"> Рабочая программа построена на основе преемственности, вариативности, интеграции пластических видов искусств и комплексного художественного подхода, акцент делается на реализацию идей развивающего обучения, которое реализуется  в </w:t>
      </w:r>
      <w:r w:rsidRPr="00C16047">
        <w:rPr>
          <w:rFonts w:ascii="Times New Roman" w:hAnsi="Times New Roman"/>
          <w:sz w:val="24"/>
          <w:szCs w:val="24"/>
        </w:rPr>
        <w:lastRenderedPageBreak/>
        <w:t xml:space="preserve">практической, </w:t>
      </w:r>
      <w:proofErr w:type="spellStart"/>
      <w:r w:rsidRPr="00C16047">
        <w:rPr>
          <w:rFonts w:ascii="Times New Roman" w:hAnsi="Times New Roman"/>
          <w:sz w:val="24"/>
          <w:szCs w:val="24"/>
        </w:rPr>
        <w:t>деятель</w:t>
      </w:r>
      <w:r w:rsidRPr="00C16047">
        <w:rPr>
          <w:rFonts w:ascii="Times New Roman" w:hAnsi="Times New Roman"/>
          <w:sz w:val="24"/>
          <w:szCs w:val="24"/>
        </w:rPr>
        <w:softHyphen/>
        <w:t>ностной</w:t>
      </w:r>
      <w:proofErr w:type="spellEnd"/>
      <w:r w:rsidRPr="00C16047">
        <w:rPr>
          <w:rFonts w:ascii="Times New Roman" w:hAnsi="Times New Roman"/>
          <w:sz w:val="24"/>
          <w:szCs w:val="24"/>
        </w:rPr>
        <w:t xml:space="preserve"> форме в процессе личностного художественного творчества. </w:t>
      </w:r>
    </w:p>
    <w:p w:rsidR="009E4A6A" w:rsidRPr="00C16047" w:rsidRDefault="009E4A6A" w:rsidP="009E4A6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21F">
        <w:rPr>
          <w:rFonts w:ascii="Times New Roman" w:hAnsi="Times New Roman"/>
          <w:b/>
          <w:sz w:val="24"/>
          <w:szCs w:val="24"/>
        </w:rPr>
        <w:t>Основные формы учебной деятельности - практическое художе</w:t>
      </w:r>
      <w:r w:rsidRPr="0091121F">
        <w:rPr>
          <w:rFonts w:ascii="Times New Roman" w:hAnsi="Times New Roman"/>
          <w:b/>
          <w:sz w:val="24"/>
          <w:szCs w:val="24"/>
        </w:rPr>
        <w:softHyphen/>
        <w:t xml:space="preserve">ственное творчество </w:t>
      </w:r>
      <w:r w:rsidRPr="00C16047">
        <w:rPr>
          <w:rFonts w:ascii="Times New Roman" w:hAnsi="Times New Roman"/>
          <w:sz w:val="24"/>
          <w:szCs w:val="24"/>
        </w:rPr>
        <w:t>посредством овладения художественными матери</w:t>
      </w:r>
      <w:r w:rsidRPr="00C16047">
        <w:rPr>
          <w:rFonts w:ascii="Times New Roman" w:hAnsi="Times New Roman"/>
          <w:sz w:val="24"/>
          <w:szCs w:val="24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9E4A6A" w:rsidRDefault="009E4A6A" w:rsidP="009E4A6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16047">
        <w:rPr>
          <w:rFonts w:ascii="Times New Roman" w:hAnsi="Times New Roman"/>
          <w:sz w:val="24"/>
          <w:szCs w:val="24"/>
        </w:rPr>
        <w:t>В рабочей программе объединены практические художественно-творческие за</w:t>
      </w:r>
      <w:r w:rsidRPr="00C16047">
        <w:rPr>
          <w:rFonts w:ascii="Times New Roman" w:hAnsi="Times New Roman"/>
          <w:sz w:val="24"/>
          <w:szCs w:val="24"/>
        </w:rPr>
        <w:softHyphen/>
        <w:t>дания, художественно-эстетическое восприятие произведений искус</w:t>
      </w:r>
      <w:r w:rsidRPr="00C16047">
        <w:rPr>
          <w:rFonts w:ascii="Times New Roman" w:hAnsi="Times New Roman"/>
          <w:sz w:val="24"/>
          <w:szCs w:val="24"/>
        </w:rPr>
        <w:softHyphen/>
        <w:t>ства и окружающей действительности в единую образовательную струк</w:t>
      </w:r>
      <w:r w:rsidRPr="00C16047">
        <w:rPr>
          <w:rFonts w:ascii="Times New Roman" w:hAnsi="Times New Roman"/>
          <w:sz w:val="24"/>
          <w:szCs w:val="24"/>
        </w:rPr>
        <w:softHyphen/>
        <w:t>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</w:t>
      </w:r>
      <w:r w:rsidRPr="00C16047">
        <w:rPr>
          <w:rFonts w:ascii="Times New Roman" w:hAnsi="Times New Roman"/>
          <w:sz w:val="24"/>
          <w:szCs w:val="24"/>
        </w:rPr>
        <w:softHyphen/>
        <w:t>кость поставленных задач и вариативность их решения. Содержание предусматривает чередование уроков индивидуального практического творчества учащихся и уроков коллективной творческой дея</w:t>
      </w:r>
      <w:r w:rsidRPr="00C16047">
        <w:rPr>
          <w:rFonts w:ascii="Times New Roman" w:hAnsi="Times New Roman"/>
          <w:sz w:val="24"/>
          <w:szCs w:val="24"/>
        </w:rPr>
        <w:softHyphen/>
        <w:t>тельности, диалогичность и сотворчество всех участников образовательного процесса, что способствует качеству обучения и дости</w:t>
      </w:r>
      <w:r w:rsidRPr="00C16047">
        <w:rPr>
          <w:rFonts w:ascii="Times New Roman" w:hAnsi="Times New Roman"/>
          <w:sz w:val="24"/>
          <w:szCs w:val="24"/>
        </w:rPr>
        <w:softHyphen/>
        <w:t xml:space="preserve">жению более высокого уровня как предметных, так и личностных и </w:t>
      </w:r>
      <w:proofErr w:type="spellStart"/>
      <w:r w:rsidRPr="00C1604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16047">
        <w:rPr>
          <w:rFonts w:ascii="Times New Roman" w:hAnsi="Times New Roman"/>
          <w:sz w:val="24"/>
          <w:szCs w:val="24"/>
        </w:rPr>
        <w:t xml:space="preserve"> результатов обучения. </w:t>
      </w:r>
    </w:p>
    <w:p w:rsidR="009E4A6A" w:rsidRPr="00C16047" w:rsidRDefault="009E4A6A" w:rsidP="009E4A6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4A6A" w:rsidRPr="00047EE5" w:rsidRDefault="009E4A6A" w:rsidP="009E4A6A">
      <w:pPr>
        <w:pStyle w:val="a3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553F0" w:rsidRDefault="00F553F0"/>
    <w:sectPr w:rsidR="00F55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E4A6A"/>
    <w:rsid w:val="009E4A6A"/>
    <w:rsid w:val="00F51D7A"/>
    <w:rsid w:val="00F5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A6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E4A6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Основной текст + Полужирный"/>
    <w:uiPriority w:val="99"/>
    <w:rsid w:val="009E4A6A"/>
    <w:rPr>
      <w:rFonts w:ascii="Times New Roman" w:hAnsi="Times New Roman" w:cs="Times New Roman"/>
      <w:b/>
      <w:bCs/>
      <w:spacing w:val="0"/>
      <w:sz w:val="19"/>
      <w:szCs w:val="19"/>
    </w:rPr>
  </w:style>
  <w:style w:type="paragraph" w:customStyle="1" w:styleId="1">
    <w:name w:val="Основной 1 см"/>
    <w:basedOn w:val="a"/>
    <w:rsid w:val="009E4A6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2018-01-17T11:00:00Z</dcterms:created>
  <dcterms:modified xsi:type="dcterms:W3CDTF">2018-01-17T11:18:00Z</dcterms:modified>
</cp:coreProperties>
</file>