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6464CB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IV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 w:rsidR="009577C5">
        <w:rPr>
          <w:rFonts w:ascii="Times New Roman" w:hAnsi="Times New Roman"/>
          <w:i/>
          <w:sz w:val="32"/>
          <w:szCs w:val="32"/>
        </w:rPr>
        <w:t>7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253721" w:rsidRPr="009E7706" w:rsidTr="000C1835">
        <w:tc>
          <w:tcPr>
            <w:tcW w:w="808" w:type="dxa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9E7706" w:rsidRDefault="0025372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9E7706" w:rsidTr="000C1835">
        <w:tc>
          <w:tcPr>
            <w:tcW w:w="15396" w:type="dxa"/>
            <w:gridSpan w:val="7"/>
            <w:vAlign w:val="center"/>
          </w:tcPr>
          <w:p w:rsidR="00253721" w:rsidRPr="009E7706" w:rsidRDefault="00EE65D4" w:rsidP="0090565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706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Разработать нормативную документацию по организации и сопровождению деятельности педагогов в рамках проекта и рабочие программы с включением материала краеведческой направленности</w:t>
            </w:r>
          </w:p>
        </w:tc>
      </w:tr>
      <w:tr w:rsidR="004950CE" w:rsidRPr="009E7706" w:rsidTr="000C1835">
        <w:tc>
          <w:tcPr>
            <w:tcW w:w="808" w:type="dxa"/>
          </w:tcPr>
          <w:p w:rsidR="004950CE" w:rsidRPr="009E7706" w:rsidRDefault="00905658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9E77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9E7706" w:rsidRDefault="002F64E3" w:rsidP="0095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577C5"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мониторинга личностных результатов учащихся 6 </w:t>
            </w:r>
            <w:proofErr w:type="spellStart"/>
            <w:r w:rsidR="009577C5"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а,б</w:t>
            </w:r>
            <w:proofErr w:type="spellEnd"/>
            <w:r w:rsidR="009577C5"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классов. </w:t>
            </w:r>
          </w:p>
        </w:tc>
        <w:tc>
          <w:tcPr>
            <w:tcW w:w="3072" w:type="dxa"/>
          </w:tcPr>
          <w:p w:rsidR="004950CE" w:rsidRPr="009E7706" w:rsidRDefault="002F64E3" w:rsidP="00C400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Диагностика л</w:t>
            </w:r>
            <w:r w:rsidR="009577C5" w:rsidRPr="009E7706">
              <w:rPr>
                <w:rFonts w:ascii="Times New Roman" w:hAnsi="Times New Roman"/>
                <w:sz w:val="24"/>
                <w:szCs w:val="24"/>
              </w:rPr>
              <w:t>ичностных результатов учащихся 6</w:t>
            </w:r>
            <w:r w:rsidRPr="009E770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10" w:type="dxa"/>
          </w:tcPr>
          <w:p w:rsidR="004950CE" w:rsidRPr="009E7706" w:rsidRDefault="002F64E3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9E7706" w:rsidRPr="009E77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55" w:type="dxa"/>
          </w:tcPr>
          <w:p w:rsidR="004950CE" w:rsidRPr="009E7706" w:rsidRDefault="002F64E3" w:rsidP="00022492">
            <w:pPr>
              <w:pStyle w:val="a3"/>
              <w:spacing w:after="0" w:line="24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Проведена </w:t>
            </w:r>
            <w:r w:rsidR="009577C5" w:rsidRPr="009E7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повторная </w:t>
            </w: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022492" w:rsidRPr="009E7706">
              <w:rPr>
                <w:rFonts w:ascii="Times New Roman" w:hAnsi="Times New Roman"/>
                <w:sz w:val="24"/>
                <w:szCs w:val="24"/>
              </w:rPr>
              <w:t>гра</w:t>
            </w:r>
            <w:r w:rsidR="009577C5" w:rsidRPr="009E7706">
              <w:rPr>
                <w:rFonts w:ascii="Times New Roman" w:hAnsi="Times New Roman"/>
                <w:sz w:val="24"/>
                <w:szCs w:val="24"/>
              </w:rPr>
              <w:t>жданской идентичности учащихся 6</w:t>
            </w:r>
            <w:r w:rsidR="00022492" w:rsidRPr="009E7706">
              <w:rPr>
                <w:rFonts w:ascii="Times New Roman" w:hAnsi="Times New Roman"/>
                <w:sz w:val="24"/>
                <w:szCs w:val="24"/>
              </w:rPr>
              <w:t xml:space="preserve"> а, б  классов по следующим направлениям:</w:t>
            </w:r>
          </w:p>
          <w:p w:rsidR="0009296C" w:rsidRPr="009E7706" w:rsidRDefault="0009296C" w:rsidP="0009296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Диагностика сформированности когнитивного компонента гражданской идентичности</w:t>
            </w:r>
          </w:p>
          <w:p w:rsidR="0009296C" w:rsidRPr="009E7706" w:rsidRDefault="0009296C" w:rsidP="000929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 xml:space="preserve">Диагностика сформированности эмоционально-оценочный </w:t>
            </w:r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коннотативный</w:t>
            </w:r>
            <w:proofErr w:type="spellEnd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) и ценностно-ориентировочный (</w:t>
            </w:r>
            <w:proofErr w:type="spellStart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аксиологический</w:t>
            </w:r>
            <w:proofErr w:type="spellEnd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)  компоненты гражданской идентичности.</w:t>
            </w:r>
          </w:p>
          <w:p w:rsidR="0009296C" w:rsidRPr="009E7706" w:rsidRDefault="0009296C" w:rsidP="0009296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 xml:space="preserve">Диагностика сформированности </w:t>
            </w:r>
            <w:proofErr w:type="spellStart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>деятельностного</w:t>
            </w:r>
            <w:proofErr w:type="spellEnd"/>
            <w:r w:rsidRPr="009E7706">
              <w:rPr>
                <w:rFonts w:ascii="Times New Roman" w:eastAsia="TimesNewRomanPSMT" w:hAnsi="Times New Roman"/>
                <w:sz w:val="24"/>
                <w:szCs w:val="24"/>
              </w:rPr>
              <w:t xml:space="preserve"> (поведенческого) компонента гражданской идентичности</w:t>
            </w:r>
          </w:p>
          <w:p w:rsidR="00022492" w:rsidRPr="009E7706" w:rsidRDefault="00022492" w:rsidP="00022492">
            <w:pPr>
              <w:pStyle w:val="a3"/>
              <w:spacing w:after="0" w:line="24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4950CE" w:rsidRPr="009E7706" w:rsidRDefault="004950CE" w:rsidP="000C1835">
            <w:p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CE" w:rsidRPr="009E7706" w:rsidTr="000C1835">
        <w:tc>
          <w:tcPr>
            <w:tcW w:w="808" w:type="dxa"/>
          </w:tcPr>
          <w:p w:rsidR="004950CE" w:rsidRPr="009E7706" w:rsidRDefault="00905658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50CE" w:rsidRPr="009E77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9" w:type="dxa"/>
          </w:tcPr>
          <w:p w:rsidR="004950CE" w:rsidRPr="009E7706" w:rsidRDefault="009577C5" w:rsidP="00967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Обработка мониторинга личностных результатов учащихся 6а,б  классов, отслеживание динамики, сравнение с результатами предшествующей параллели 5 классов (контрольные группы).</w:t>
            </w:r>
          </w:p>
        </w:tc>
        <w:tc>
          <w:tcPr>
            <w:tcW w:w="3072" w:type="dxa"/>
          </w:tcPr>
          <w:p w:rsidR="004950CE" w:rsidRPr="009E7706" w:rsidRDefault="0009296C" w:rsidP="009577C5">
            <w:pPr>
              <w:pStyle w:val="a4"/>
            </w:pPr>
            <w:r w:rsidRPr="009E7706">
              <w:t>Анализ результатов диагностики гра</w:t>
            </w:r>
            <w:r w:rsidR="009577C5" w:rsidRPr="009E7706">
              <w:t>жданская идентичность учащихся 6</w:t>
            </w:r>
            <w:r w:rsidRPr="009E7706">
              <w:t xml:space="preserve"> классов</w:t>
            </w:r>
          </w:p>
        </w:tc>
        <w:tc>
          <w:tcPr>
            <w:tcW w:w="1710" w:type="dxa"/>
          </w:tcPr>
          <w:p w:rsidR="004950CE" w:rsidRPr="009E7706" w:rsidRDefault="0009296C" w:rsidP="00C4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E7706" w:rsidRPr="009E770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55" w:type="dxa"/>
          </w:tcPr>
          <w:p w:rsidR="004950CE" w:rsidRPr="009E7706" w:rsidRDefault="0009296C" w:rsidP="006E72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Составлен отчет о результатах диагностики по 4 направлениям</w:t>
            </w:r>
          </w:p>
          <w:p w:rsidR="0009296C" w:rsidRPr="009E7706" w:rsidRDefault="0009296C" w:rsidP="006E72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="006E7211" w:rsidRPr="009E7706">
              <w:rPr>
                <w:rFonts w:ascii="Times New Roman" w:hAnsi="Times New Roman"/>
                <w:sz w:val="24"/>
                <w:szCs w:val="24"/>
              </w:rPr>
              <w:t>основные направления работы по формированию гражд</w:t>
            </w:r>
            <w:r w:rsidR="009577C5" w:rsidRPr="009E7706">
              <w:rPr>
                <w:rFonts w:ascii="Times New Roman" w:hAnsi="Times New Roman"/>
                <w:sz w:val="24"/>
                <w:szCs w:val="24"/>
              </w:rPr>
              <w:t>анской идентичности у учащихся 6</w:t>
            </w:r>
            <w:r w:rsidR="006E7211" w:rsidRPr="009E7706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</w:tc>
        <w:tc>
          <w:tcPr>
            <w:tcW w:w="2192" w:type="dxa"/>
            <w:gridSpan w:val="2"/>
          </w:tcPr>
          <w:p w:rsidR="004950CE" w:rsidRPr="009E7706" w:rsidRDefault="004950CE" w:rsidP="00C400B7">
            <w:pPr>
              <w:spacing w:after="0" w:line="24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CE" w:rsidRPr="009E7706" w:rsidTr="000C1835">
        <w:tc>
          <w:tcPr>
            <w:tcW w:w="15396" w:type="dxa"/>
            <w:gridSpan w:val="7"/>
            <w:vAlign w:val="center"/>
          </w:tcPr>
          <w:p w:rsidR="004950CE" w:rsidRPr="009E7706" w:rsidRDefault="004950CE" w:rsidP="006E7211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770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E7211" w:rsidRPr="009E7706">
              <w:rPr>
                <w:rFonts w:ascii="Times New Roman" w:hAnsi="Times New Roman"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4950CE" w:rsidRPr="009E7706" w:rsidTr="000C1835">
        <w:tc>
          <w:tcPr>
            <w:tcW w:w="808" w:type="dxa"/>
          </w:tcPr>
          <w:p w:rsidR="004950CE" w:rsidRPr="009E7706" w:rsidRDefault="00967C54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2</w:t>
            </w:r>
            <w:r w:rsidR="004950CE" w:rsidRPr="009E77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9E7706" w:rsidRDefault="003E05CF" w:rsidP="003E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9E7706">
              <w:rPr>
                <w:rFonts w:ascii="Times New Roman" w:hAnsi="Times New Roman"/>
                <w:sz w:val="24"/>
                <w:szCs w:val="24"/>
              </w:rPr>
              <w:t>рабочих программ по «Литературе», «Истории»,  «Географии», «Музыке», «Изобразительному искусству» в 5-6-х классах</w:t>
            </w:r>
          </w:p>
        </w:tc>
        <w:tc>
          <w:tcPr>
            <w:tcW w:w="3072" w:type="dxa"/>
          </w:tcPr>
          <w:p w:rsidR="004950CE" w:rsidRPr="009E7706" w:rsidRDefault="003E05CF" w:rsidP="00D12A98">
            <w:pPr>
              <w:pStyle w:val="a4"/>
            </w:pPr>
            <w:r w:rsidRPr="009E7706">
              <w:t>Апробированы рабочие программы по «Литературе», «Истории»,  «Географии», «Музыке», «Изобразительному искусству» в 5-6-х классах</w:t>
            </w:r>
            <w:r w:rsidR="006464CB" w:rsidRPr="009E7706">
              <w:t xml:space="preserve">, рабочая программа  </w:t>
            </w:r>
            <w:r w:rsidR="006464CB" w:rsidRPr="009E7706">
              <w:lastRenderedPageBreak/>
              <w:t>внеурочных занятий краеведческой 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9E7706" w:rsidRDefault="003E05CF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  <w:r w:rsidR="002150DD" w:rsidRPr="009E7706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E7706" w:rsidRPr="009E770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685" w:type="dxa"/>
            <w:gridSpan w:val="2"/>
          </w:tcPr>
          <w:p w:rsidR="004950CE" w:rsidRPr="009E7706" w:rsidRDefault="006464CB" w:rsidP="00DE2D1D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«Изобразительному искусству» в 5-6-х классах</w:t>
            </w:r>
            <w:r w:rsidR="002150DD" w:rsidRPr="009E770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150DD" w:rsidRPr="009E77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50DD" w:rsidRPr="009E7706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Pr="009E7706">
              <w:rPr>
                <w:rFonts w:ascii="Times New Roman" w:hAnsi="Times New Roman"/>
                <w:sz w:val="24"/>
                <w:szCs w:val="24"/>
              </w:rPr>
              <w:t xml:space="preserve">, рабочая программа  внеурочных занятий </w:t>
            </w:r>
            <w:r w:rsidRPr="009E7706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 «Литературное краеведение»</w:t>
            </w:r>
            <w:r w:rsidR="002150DD" w:rsidRPr="009E7706">
              <w:rPr>
                <w:rFonts w:ascii="Times New Roman" w:hAnsi="Times New Roman"/>
                <w:sz w:val="24"/>
                <w:szCs w:val="24"/>
              </w:rPr>
              <w:t>, проведена необходимая корректировка</w:t>
            </w:r>
          </w:p>
        </w:tc>
        <w:tc>
          <w:tcPr>
            <w:tcW w:w="2062" w:type="dxa"/>
          </w:tcPr>
          <w:p w:rsidR="004950CE" w:rsidRPr="009E7706" w:rsidRDefault="004950CE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CE" w:rsidRPr="009E7706" w:rsidTr="000C1835">
        <w:tc>
          <w:tcPr>
            <w:tcW w:w="808" w:type="dxa"/>
          </w:tcPr>
          <w:p w:rsidR="004950CE" w:rsidRPr="009E7706" w:rsidRDefault="00967C54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950CE" w:rsidRPr="009E77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9" w:type="dxa"/>
          </w:tcPr>
          <w:p w:rsidR="004950CE" w:rsidRPr="009E7706" w:rsidRDefault="006464CB" w:rsidP="006464CB">
            <w:pPr>
              <w:pStyle w:val="a4"/>
              <w:rPr>
                <w:shd w:val="clear" w:color="auto" w:fill="FFFFFF"/>
              </w:rPr>
            </w:pPr>
            <w:r w:rsidRPr="009E7706">
              <w:rPr>
                <w:shd w:val="clear" w:color="auto" w:fill="FFFFFF"/>
              </w:rPr>
              <w:t xml:space="preserve">Проведение ключевых </w:t>
            </w:r>
            <w:r w:rsidRPr="009E7706">
              <w:t>общешкольных мероприятий по реализации проекта в рамках воспитательной работы школы</w:t>
            </w:r>
          </w:p>
        </w:tc>
        <w:tc>
          <w:tcPr>
            <w:tcW w:w="3072" w:type="dxa"/>
          </w:tcPr>
          <w:p w:rsidR="004950CE" w:rsidRPr="009E7706" w:rsidRDefault="006464CB" w:rsidP="0064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9E7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ключевые </w:t>
            </w: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общешкольные мероприятия по реализации проекта </w:t>
            </w:r>
          </w:p>
        </w:tc>
        <w:tc>
          <w:tcPr>
            <w:tcW w:w="1710" w:type="dxa"/>
          </w:tcPr>
          <w:p w:rsidR="004950CE" w:rsidRPr="009E7706" w:rsidRDefault="006464CB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9E7706" w:rsidRPr="009E77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</w:tcPr>
          <w:p w:rsidR="002150DD" w:rsidRPr="009E7706" w:rsidRDefault="006464CB" w:rsidP="006464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 xml:space="preserve">Организовано и проведено </w:t>
            </w:r>
            <w:r w:rsidR="002150DD" w:rsidRPr="009E7706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"Географический бал" </w:t>
            </w:r>
          </w:p>
          <w:p w:rsidR="009E7706" w:rsidRPr="009E7706" w:rsidRDefault="009E7706" w:rsidP="006464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Организована и проведена социальная акция "Рождественский ангел"</w:t>
            </w:r>
          </w:p>
          <w:p w:rsidR="006464CB" w:rsidRPr="009E7706" w:rsidRDefault="006464CB" w:rsidP="006464CB">
            <w:pPr>
              <w:pStyle w:val="a3"/>
              <w:spacing w:after="0" w:line="240" w:lineRule="auto"/>
              <w:ind w:left="436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950CE" w:rsidRPr="009E7706" w:rsidRDefault="004950CE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01" w:rsidRPr="009E7706" w:rsidTr="00C8793D">
        <w:tc>
          <w:tcPr>
            <w:tcW w:w="15396" w:type="dxa"/>
            <w:gridSpan w:val="7"/>
          </w:tcPr>
          <w:p w:rsidR="00405001" w:rsidRPr="009E7706" w:rsidRDefault="0040500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b/>
                <w:i/>
                <w:sz w:val="24"/>
                <w:szCs w:val="24"/>
              </w:rPr>
              <w:t>3. Презентовать результаты инновационной деятельности</w:t>
            </w:r>
            <w:r w:rsidRPr="009E7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 в рамках реализации регионального инновационного проекта</w:t>
            </w:r>
          </w:p>
        </w:tc>
      </w:tr>
      <w:tr w:rsidR="00405001" w:rsidRPr="009E7706" w:rsidTr="000C1835">
        <w:tc>
          <w:tcPr>
            <w:tcW w:w="808" w:type="dxa"/>
          </w:tcPr>
          <w:p w:rsidR="00405001" w:rsidRPr="009E7706" w:rsidRDefault="0040500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59" w:type="dxa"/>
          </w:tcPr>
          <w:p w:rsidR="00405001" w:rsidRPr="009E7706" w:rsidRDefault="00405001" w:rsidP="00405001">
            <w:pPr>
              <w:pStyle w:val="a4"/>
              <w:rPr>
                <w:shd w:val="clear" w:color="auto" w:fill="FFFFFF"/>
              </w:rPr>
            </w:pPr>
            <w:r w:rsidRPr="009E7706">
              <w:rPr>
                <w:color w:val="000000"/>
                <w:shd w:val="clear" w:color="auto" w:fill="FFFFFF"/>
              </w:rPr>
              <w:t>Участие в проектировочном семинаре  «Проектирование социально-образовательной среды по формированию гражданской идентичности школьников»</w:t>
            </w:r>
          </w:p>
        </w:tc>
        <w:tc>
          <w:tcPr>
            <w:tcW w:w="3072" w:type="dxa"/>
          </w:tcPr>
          <w:p w:rsidR="00405001" w:rsidRPr="009E7706" w:rsidRDefault="009E7706" w:rsidP="0064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Подведены итоги  второго года работы, обсуждены планы на третий, завершающий год проекта</w:t>
            </w:r>
          </w:p>
        </w:tc>
        <w:tc>
          <w:tcPr>
            <w:tcW w:w="1710" w:type="dxa"/>
          </w:tcPr>
          <w:p w:rsidR="00405001" w:rsidRPr="009E7706" w:rsidRDefault="009E7706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декабря 2017 года</w:t>
            </w:r>
          </w:p>
        </w:tc>
        <w:tc>
          <w:tcPr>
            <w:tcW w:w="3685" w:type="dxa"/>
            <w:gridSpan w:val="2"/>
          </w:tcPr>
          <w:p w:rsidR="00405001" w:rsidRPr="009E7706" w:rsidRDefault="009E7706" w:rsidP="006464C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9E7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Скорректирован план работы на третий год проекта</w:t>
            </w:r>
          </w:p>
        </w:tc>
        <w:tc>
          <w:tcPr>
            <w:tcW w:w="2062" w:type="dxa"/>
          </w:tcPr>
          <w:p w:rsidR="00405001" w:rsidRPr="009E7706" w:rsidRDefault="00405001" w:rsidP="000C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D12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4B401CDF"/>
    <w:multiLevelType w:val="hybridMultilevel"/>
    <w:tmpl w:val="7CB80954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21"/>
    <w:rsid w:val="00022492"/>
    <w:rsid w:val="0009296C"/>
    <w:rsid w:val="000C1835"/>
    <w:rsid w:val="00140284"/>
    <w:rsid w:val="00176A0A"/>
    <w:rsid w:val="002150DD"/>
    <w:rsid w:val="00253721"/>
    <w:rsid w:val="00293159"/>
    <w:rsid w:val="00296AB0"/>
    <w:rsid w:val="002F64E3"/>
    <w:rsid w:val="00310920"/>
    <w:rsid w:val="003E05CF"/>
    <w:rsid w:val="00405001"/>
    <w:rsid w:val="004950CE"/>
    <w:rsid w:val="004B0B13"/>
    <w:rsid w:val="004E7E0B"/>
    <w:rsid w:val="005743B8"/>
    <w:rsid w:val="006464CB"/>
    <w:rsid w:val="006E7211"/>
    <w:rsid w:val="00736568"/>
    <w:rsid w:val="00805D1E"/>
    <w:rsid w:val="00905658"/>
    <w:rsid w:val="009577C5"/>
    <w:rsid w:val="00967C54"/>
    <w:rsid w:val="009E7706"/>
    <w:rsid w:val="00A37F16"/>
    <w:rsid w:val="00A902C5"/>
    <w:rsid w:val="00C400B7"/>
    <w:rsid w:val="00C659BA"/>
    <w:rsid w:val="00D12A98"/>
    <w:rsid w:val="00DE2D1D"/>
    <w:rsid w:val="00EE65D4"/>
    <w:rsid w:val="00F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2017-12-26T15:10:00Z</dcterms:created>
  <dcterms:modified xsi:type="dcterms:W3CDTF">2017-12-26T15:18:00Z</dcterms:modified>
</cp:coreProperties>
</file>