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9B" w:rsidRPr="005A446D" w:rsidRDefault="003F109B" w:rsidP="003F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Выписка из </w:t>
      </w:r>
      <w:r w:rsidRPr="005A446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Правил нахождения граждан на объектах</w:t>
      </w:r>
      <w:r w:rsidRPr="005A446D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5A446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инфраструктуры железнодорожного транспорта</w:t>
      </w:r>
    </w:p>
    <w:p w:rsidR="003F109B" w:rsidRPr="005A446D" w:rsidRDefault="003F109B" w:rsidP="003F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109B" w:rsidRP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67750</wp:posOffset>
            </wp:positionH>
            <wp:positionV relativeFrom="paragraph">
              <wp:posOffset>1856</wp:posOffset>
            </wp:positionV>
            <wp:extent cx="2898091" cy="2162908"/>
            <wp:effectExtent l="19050" t="0" r="0" b="0"/>
            <wp:wrapSquare wrapText="bothSides"/>
            <wp:docPr id="1" name="Рисунок 1" descr="http://suravaschool.68edu.ru/pr_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ravaschool.68edu.ru/pr_images/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91" cy="216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Переходить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железнодорожные пути можно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только в установленных местах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, пользуясь при этом пешеходными мостами, тоннелями, переездами. </w:t>
      </w:r>
    </w:p>
    <w:p w:rsidR="003F109B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P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A44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153865</wp:posOffset>
            </wp:positionH>
            <wp:positionV relativeFrom="paragraph">
              <wp:posOffset>-3028</wp:posOffset>
            </wp:positionV>
            <wp:extent cx="2983475" cy="2215661"/>
            <wp:effectExtent l="19050" t="0" r="7375" b="0"/>
            <wp:wrapSquare wrapText="bothSides"/>
            <wp:docPr id="9" name="Рисунок 2" descr="http://suravaschool.68edu.ru/pr_images/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ravaschool.68edu.ru/pr_images/2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75" cy="221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109B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На станциях, где мостов и тоннелей нет, граждане должны 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переходить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железнодорожные пути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настилам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, а также в местах, где установлены указатели 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«Переход через пути».</w:t>
      </w: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446D" w:rsidRP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14996</wp:posOffset>
            </wp:positionH>
            <wp:positionV relativeFrom="paragraph">
              <wp:posOffset>3761</wp:posOffset>
            </wp:positionV>
            <wp:extent cx="2935165" cy="2268416"/>
            <wp:effectExtent l="19050" t="0" r="0" b="0"/>
            <wp:wrapSquare wrapText="bothSides"/>
            <wp:docPr id="3" name="Рисунок 3" descr="http://suravaschool.68edu.ru/pr_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ravaschool.68edu.ru/pr_images/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65" cy="226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109B" w:rsidRP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При переходе через железнодорожные пути необходимо 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>убедиться в отсутствии движущегося поезда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>, локомотива или вагонов.</w:t>
      </w:r>
    </w:p>
    <w:p w:rsid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73025</wp:posOffset>
            </wp:positionV>
            <wp:extent cx="3013710" cy="2268220"/>
            <wp:effectExtent l="19050" t="0" r="0" b="0"/>
            <wp:wrapSquare wrapText="bothSides"/>
            <wp:docPr id="4" name="Рисунок 4" descr="http://suravaschool.68edu.ru/pr_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ravaschool.68edu.ru/pr_images/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446D" w:rsidRDefault="005A446D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90E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Переходить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и перебегать через железнодорожные пути 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 близко идущим поездом,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если расстояние до него 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>менее 400 м – запрещается</w:t>
      </w:r>
    </w:p>
    <w:p w:rsidR="00A4490E" w:rsidRDefault="00A4490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F109B" w:rsidRP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90E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14996</wp:posOffset>
            </wp:positionH>
            <wp:positionV relativeFrom="paragraph">
              <wp:posOffset>-2442</wp:posOffset>
            </wp:positionV>
            <wp:extent cx="3082729" cy="2031023"/>
            <wp:effectExtent l="19050" t="0" r="3371" b="0"/>
            <wp:wrapSquare wrapText="bothSides"/>
            <wp:docPr id="5" name="Рисунок 5" descr="http://suravaschool.68edu.ru/pr_images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ravaschool.68edu.ru/pr_images/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29" cy="203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09B" w:rsidRP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>He</w:t>
      </w:r>
      <w:proofErr w:type="spellEnd"/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использовать наушники и мобильные телефоны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при переходе через железнодорожные пути!</w:t>
      </w:r>
    </w:p>
    <w:p w:rsidR="003F109B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90E" w:rsidRPr="005A446D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09B" w:rsidRP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90E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93345</wp:posOffset>
            </wp:positionV>
            <wp:extent cx="2785110" cy="2065655"/>
            <wp:effectExtent l="19050" t="0" r="0" b="0"/>
            <wp:wrapSquare wrapText="bothSides"/>
            <wp:docPr id="6" name="Рисунок 6" descr="http://suravaschool.68edu.ru/pr_image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ravaschool.68edu.ru/pr_images/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09B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Категорически запрещается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на станциях и перегонах 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подлезать под вагоны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и перелезать через автосцепки для прохода через путь.</w:t>
      </w: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490E" w:rsidRPr="005A446D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109B" w:rsidRP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90E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76200</wp:posOffset>
            </wp:positionV>
            <wp:extent cx="2917190" cy="2162810"/>
            <wp:effectExtent l="19050" t="0" r="0" b="0"/>
            <wp:wrapSquare wrapText="bothSides"/>
            <wp:docPr id="7" name="Рисунок 7" descr="http://suravaschool.68edu.ru/pr_image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ravaschool.68edu.ru/pr_images/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09B" w:rsidRP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заходи за линию </w:t>
      </w:r>
      <w:r w:rsidRPr="005A446D">
        <w:rPr>
          <w:rFonts w:ascii="Times New Roman" w:eastAsia="Times New Roman" w:hAnsi="Times New Roman" w:cs="Times New Roman"/>
          <w:bCs/>
          <w:sz w:val="28"/>
          <w:szCs w:val="28"/>
        </w:rPr>
        <w:t>безопасности у края пассажирской платформы!</w:t>
      </w:r>
    </w:p>
    <w:p w:rsidR="003F109B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170180</wp:posOffset>
            </wp:positionV>
            <wp:extent cx="2996565" cy="2012950"/>
            <wp:effectExtent l="19050" t="0" r="0" b="0"/>
            <wp:wrapSquare wrapText="bothSides"/>
            <wp:docPr id="8" name="Рисунок 8" descr="http://suravaschool.68edu.ru/pr_images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uravaschool.68edu.ru/pr_images/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90E" w:rsidRPr="005A446D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490E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A4490E" w:rsidRDefault="00A4490E" w:rsidP="003F10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09B" w:rsidRP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Запрещается проходить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вдоль железнодорожных путей 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>ближе 5 метров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от крайнего рельса.</w:t>
      </w:r>
    </w:p>
    <w:p w:rsidR="003F109B" w:rsidRP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109B" w:rsidRP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490E" w:rsidRDefault="00A449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3F109B" w:rsidRPr="00A4490E" w:rsidRDefault="003F109B" w:rsidP="003F109B">
      <w:pPr>
        <w:pStyle w:val="Default"/>
        <w:jc w:val="center"/>
        <w:rPr>
          <w:b/>
          <w:color w:val="FF0000"/>
          <w:sz w:val="28"/>
          <w:szCs w:val="28"/>
        </w:rPr>
      </w:pPr>
      <w:r w:rsidRPr="00A4490E">
        <w:rPr>
          <w:b/>
          <w:color w:val="FF0000"/>
          <w:sz w:val="28"/>
          <w:szCs w:val="28"/>
        </w:rPr>
        <w:lastRenderedPageBreak/>
        <w:t>Детский травматизм на железнодорожном транспорте</w:t>
      </w:r>
    </w:p>
    <w:p w:rsidR="003F109B" w:rsidRPr="00A4490E" w:rsidRDefault="003F109B" w:rsidP="003F109B">
      <w:pPr>
        <w:pStyle w:val="Default"/>
        <w:jc w:val="center"/>
        <w:rPr>
          <w:b/>
          <w:color w:val="FF0000"/>
          <w:sz w:val="28"/>
          <w:szCs w:val="28"/>
        </w:rPr>
      </w:pPr>
      <w:r w:rsidRPr="00A4490E">
        <w:rPr>
          <w:b/>
          <w:color w:val="FF0000"/>
          <w:sz w:val="28"/>
          <w:szCs w:val="28"/>
        </w:rPr>
        <w:t>(памятка)</w:t>
      </w:r>
    </w:p>
    <w:p w:rsidR="003F109B" w:rsidRPr="005A446D" w:rsidRDefault="003F109B" w:rsidP="00A4490E">
      <w:pPr>
        <w:pStyle w:val="Default"/>
        <w:ind w:firstLine="709"/>
        <w:rPr>
          <w:sz w:val="28"/>
          <w:szCs w:val="28"/>
        </w:rPr>
      </w:pPr>
      <w:r w:rsidRPr="005A446D">
        <w:rPr>
          <w:sz w:val="28"/>
          <w:szCs w:val="28"/>
        </w:rPr>
        <w:t xml:space="preserve">Железную дорогу обосновано считают зоной повышенной опасности. Опасность угрозы жизни людей возрастает в </w:t>
      </w:r>
      <w:proofErr w:type="gramStart"/>
      <w:r w:rsidRPr="005A446D">
        <w:rPr>
          <w:sz w:val="28"/>
          <w:szCs w:val="28"/>
        </w:rPr>
        <w:t>густо населенных</w:t>
      </w:r>
      <w:proofErr w:type="gramEnd"/>
      <w:r w:rsidRPr="005A446D">
        <w:rPr>
          <w:sz w:val="28"/>
          <w:szCs w:val="28"/>
        </w:rPr>
        <w:t xml:space="preserve"> пунктах и пригородных зонах. 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развивать у ребенка чувство страха, а</w:t>
      </w:r>
      <w:proofErr w:type="gramStart"/>
      <w:r w:rsidRPr="005A446D">
        <w:rPr>
          <w:sz w:val="28"/>
          <w:szCs w:val="28"/>
        </w:rPr>
        <w:t xml:space="preserve"> ,</w:t>
      </w:r>
      <w:proofErr w:type="gramEnd"/>
      <w:r w:rsidRPr="005A446D">
        <w:rPr>
          <w:sz w:val="28"/>
          <w:szCs w:val="28"/>
        </w:rPr>
        <w:t xml:space="preserve"> наоборот, внушить ему , что опасности можно избежать, если вести себя правильно. 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ж/</w:t>
      </w:r>
      <w:proofErr w:type="spellStart"/>
      <w:r w:rsidRPr="005A446D">
        <w:rPr>
          <w:sz w:val="28"/>
          <w:szCs w:val="28"/>
        </w:rPr>
        <w:t>д</w:t>
      </w:r>
      <w:proofErr w:type="spellEnd"/>
      <w:r w:rsidRPr="005A446D">
        <w:rPr>
          <w:sz w:val="28"/>
          <w:szCs w:val="28"/>
        </w:rPr>
        <w:t xml:space="preserve"> </w:t>
      </w:r>
      <w:proofErr w:type="spellStart"/>
      <w:proofErr w:type="gramStart"/>
      <w:r w:rsidRPr="005A446D">
        <w:rPr>
          <w:sz w:val="28"/>
          <w:szCs w:val="28"/>
        </w:rPr>
        <w:t>п</w:t>
      </w:r>
      <w:proofErr w:type="spellEnd"/>
      <w:proofErr w:type="gramEnd"/>
      <w:r w:rsidRPr="005A446D">
        <w:rPr>
          <w:sz w:val="28"/>
          <w:szCs w:val="28"/>
        </w:rPr>
        <w:t xml:space="preserve"> путях </w:t>
      </w:r>
    </w:p>
    <w:p w:rsidR="003F109B" w:rsidRPr="005A446D" w:rsidRDefault="003F109B" w:rsidP="00A4490E">
      <w:pPr>
        <w:pStyle w:val="Default"/>
        <w:ind w:firstLine="709"/>
        <w:rPr>
          <w:sz w:val="28"/>
          <w:szCs w:val="28"/>
        </w:rPr>
      </w:pPr>
      <w:r w:rsidRPr="005A446D">
        <w:rPr>
          <w:sz w:val="28"/>
          <w:szCs w:val="28"/>
        </w:rPr>
        <w:t>Не забывайте, что пример взрослого для ребенка заразителен. Несмотря на принимаемые профилактические меры, положение с детским травматизмом остается крайне тяжелым и причиной этого в большинстве случаев является неосторожность подростков или халатность родителей</w:t>
      </w:r>
      <w:proofErr w:type="gramStart"/>
      <w:r w:rsidRPr="005A446D">
        <w:rPr>
          <w:sz w:val="28"/>
          <w:szCs w:val="28"/>
        </w:rPr>
        <w:t xml:space="preserve"> ,</w:t>
      </w:r>
      <w:proofErr w:type="gramEnd"/>
      <w:r w:rsidRPr="005A446D">
        <w:rPr>
          <w:sz w:val="28"/>
          <w:szCs w:val="28"/>
        </w:rPr>
        <w:t xml:space="preserve"> оставляющих детей без присмотра. </w:t>
      </w:r>
    </w:p>
    <w:p w:rsidR="003F109B" w:rsidRPr="005A446D" w:rsidRDefault="003F109B" w:rsidP="003F109B">
      <w:pPr>
        <w:pStyle w:val="Default"/>
        <w:rPr>
          <w:sz w:val="28"/>
          <w:szCs w:val="28"/>
        </w:rPr>
      </w:pPr>
      <w:r w:rsidRPr="005A446D">
        <w:rPr>
          <w:b/>
          <w:bCs/>
          <w:i/>
          <w:iCs/>
          <w:sz w:val="28"/>
          <w:szCs w:val="28"/>
        </w:rPr>
        <w:t xml:space="preserve">Уважаемые взрослые, не оставляйте детей одних вблизи железнодорожных путей. Помните это опасно для их жизни! </w:t>
      </w:r>
    </w:p>
    <w:p w:rsidR="003F109B" w:rsidRPr="005A446D" w:rsidRDefault="003F109B" w:rsidP="003F109B">
      <w:pPr>
        <w:pStyle w:val="Default"/>
        <w:rPr>
          <w:sz w:val="28"/>
          <w:szCs w:val="28"/>
        </w:rPr>
      </w:pPr>
      <w:r w:rsidRPr="005A446D">
        <w:rPr>
          <w:b/>
          <w:bCs/>
          <w:sz w:val="28"/>
          <w:szCs w:val="28"/>
        </w:rPr>
        <w:t xml:space="preserve">Правила безопасного поведения </w:t>
      </w:r>
      <w:proofErr w:type="gramStart"/>
      <w:r w:rsidRPr="005A446D">
        <w:rPr>
          <w:b/>
          <w:bCs/>
          <w:sz w:val="28"/>
          <w:szCs w:val="28"/>
        </w:rPr>
        <w:t>на ж</w:t>
      </w:r>
      <w:proofErr w:type="gramEnd"/>
      <w:r w:rsidRPr="005A446D">
        <w:rPr>
          <w:b/>
          <w:bCs/>
          <w:sz w:val="28"/>
          <w:szCs w:val="28"/>
        </w:rPr>
        <w:t>/</w:t>
      </w:r>
      <w:proofErr w:type="spellStart"/>
      <w:r w:rsidRPr="005A446D">
        <w:rPr>
          <w:b/>
          <w:bCs/>
          <w:sz w:val="28"/>
          <w:szCs w:val="28"/>
        </w:rPr>
        <w:t>д</w:t>
      </w:r>
      <w:proofErr w:type="spellEnd"/>
      <w:r w:rsidRPr="005A446D">
        <w:rPr>
          <w:b/>
          <w:bCs/>
          <w:sz w:val="28"/>
          <w:szCs w:val="28"/>
        </w:rPr>
        <w:t xml:space="preserve"> транспорте: </w:t>
      </w:r>
    </w:p>
    <w:p w:rsidR="003F109B" w:rsidRPr="005A446D" w:rsidRDefault="003F109B" w:rsidP="003F109B">
      <w:pPr>
        <w:pStyle w:val="Default"/>
        <w:spacing w:after="68"/>
        <w:rPr>
          <w:sz w:val="28"/>
          <w:szCs w:val="28"/>
        </w:rPr>
      </w:pPr>
      <w:r w:rsidRPr="005A446D">
        <w:rPr>
          <w:sz w:val="28"/>
          <w:szCs w:val="28"/>
        </w:rPr>
        <w:t>1. Переходить ж/</w:t>
      </w:r>
      <w:proofErr w:type="spellStart"/>
      <w:r w:rsidRPr="005A446D">
        <w:rPr>
          <w:sz w:val="28"/>
          <w:szCs w:val="28"/>
        </w:rPr>
        <w:t>д</w:t>
      </w:r>
      <w:proofErr w:type="spellEnd"/>
      <w:r w:rsidRPr="005A446D">
        <w:rPr>
          <w:sz w:val="28"/>
          <w:szCs w:val="28"/>
        </w:rPr>
        <w:t xml:space="preserve"> пути только в установленных местах, пользуясь пешеходными мостами, тоннелями, переездами или где установлен указатель «Переход через пути» </w:t>
      </w:r>
    </w:p>
    <w:p w:rsidR="003F109B" w:rsidRPr="005A446D" w:rsidRDefault="003F109B" w:rsidP="003F109B">
      <w:pPr>
        <w:pStyle w:val="Default"/>
        <w:spacing w:after="68"/>
        <w:rPr>
          <w:sz w:val="28"/>
          <w:szCs w:val="28"/>
        </w:rPr>
      </w:pPr>
      <w:r w:rsidRPr="005A446D">
        <w:rPr>
          <w:sz w:val="28"/>
          <w:szCs w:val="28"/>
        </w:rPr>
        <w:t xml:space="preserve">2. Перед переходом через пути необходимо убедиться в отсутствии движущегося поезда. </w:t>
      </w:r>
    </w:p>
    <w:p w:rsidR="003F109B" w:rsidRPr="005A446D" w:rsidRDefault="003F109B" w:rsidP="003F109B">
      <w:pPr>
        <w:pStyle w:val="Default"/>
        <w:spacing w:after="68"/>
        <w:rPr>
          <w:sz w:val="28"/>
          <w:szCs w:val="28"/>
        </w:rPr>
      </w:pPr>
      <w:r w:rsidRPr="005A446D">
        <w:rPr>
          <w:sz w:val="28"/>
          <w:szCs w:val="28"/>
        </w:rPr>
        <w:t xml:space="preserve">3. При приближении поезда остановиться, пропустить их и, убедившись в отсутствии поездов по соседним путям, продолжить переход. </w:t>
      </w:r>
    </w:p>
    <w:p w:rsidR="003F109B" w:rsidRPr="005A446D" w:rsidRDefault="003F109B" w:rsidP="003F109B">
      <w:pPr>
        <w:pStyle w:val="Default"/>
        <w:rPr>
          <w:sz w:val="28"/>
          <w:szCs w:val="28"/>
        </w:rPr>
      </w:pPr>
      <w:r w:rsidRPr="005A446D">
        <w:rPr>
          <w:sz w:val="28"/>
          <w:szCs w:val="28"/>
        </w:rPr>
        <w:t>4. Подходя к ж/</w:t>
      </w:r>
      <w:proofErr w:type="spellStart"/>
      <w:r w:rsidRPr="005A446D">
        <w:rPr>
          <w:sz w:val="28"/>
          <w:szCs w:val="28"/>
        </w:rPr>
        <w:t>д</w:t>
      </w:r>
      <w:proofErr w:type="spellEnd"/>
      <w:r w:rsidRPr="005A446D">
        <w:rPr>
          <w:sz w:val="28"/>
          <w:szCs w:val="28"/>
        </w:rPr>
        <w:t xml:space="preserve"> переезду, внимательно следить за световой и звуковой</w:t>
      </w:r>
      <w:proofErr w:type="gramStart"/>
      <w:r w:rsidRPr="005A446D">
        <w:rPr>
          <w:sz w:val="28"/>
          <w:szCs w:val="28"/>
        </w:rPr>
        <w:t>.</w:t>
      </w:r>
      <w:proofErr w:type="gramEnd"/>
      <w:r w:rsidRPr="005A446D">
        <w:rPr>
          <w:sz w:val="28"/>
          <w:szCs w:val="28"/>
        </w:rPr>
        <w:t xml:space="preserve"> </w:t>
      </w:r>
      <w:proofErr w:type="gramStart"/>
      <w:r w:rsidRPr="005A446D">
        <w:rPr>
          <w:sz w:val="28"/>
          <w:szCs w:val="28"/>
        </w:rPr>
        <w:t>с</w:t>
      </w:r>
      <w:proofErr w:type="gramEnd"/>
      <w:r w:rsidRPr="005A446D">
        <w:rPr>
          <w:sz w:val="28"/>
          <w:szCs w:val="28"/>
        </w:rPr>
        <w:t xml:space="preserve">игнализацией, а также положением шлагбаума. </w:t>
      </w:r>
    </w:p>
    <w:p w:rsidR="003F109B" w:rsidRPr="005A446D" w:rsidRDefault="003F109B" w:rsidP="003F109B">
      <w:pPr>
        <w:pStyle w:val="Default"/>
        <w:rPr>
          <w:sz w:val="28"/>
          <w:szCs w:val="28"/>
        </w:rPr>
      </w:pPr>
    </w:p>
    <w:p w:rsidR="003F109B" w:rsidRPr="005A446D" w:rsidRDefault="003F109B" w:rsidP="003F109B">
      <w:pPr>
        <w:pStyle w:val="Default"/>
        <w:rPr>
          <w:sz w:val="28"/>
          <w:szCs w:val="28"/>
        </w:rPr>
      </w:pPr>
      <w:r w:rsidRPr="005A446D">
        <w:rPr>
          <w:b/>
          <w:bCs/>
          <w:sz w:val="28"/>
          <w:szCs w:val="28"/>
        </w:rPr>
        <w:t xml:space="preserve">Запрещается </w:t>
      </w:r>
    </w:p>
    <w:p w:rsidR="003F109B" w:rsidRPr="005A446D" w:rsidRDefault="003F109B" w:rsidP="003F109B">
      <w:pPr>
        <w:pStyle w:val="Default"/>
        <w:spacing w:after="69"/>
        <w:rPr>
          <w:sz w:val="28"/>
          <w:szCs w:val="28"/>
        </w:rPr>
      </w:pPr>
      <w:r w:rsidRPr="005A446D">
        <w:rPr>
          <w:sz w:val="28"/>
          <w:szCs w:val="28"/>
        </w:rPr>
        <w:t xml:space="preserve">1. Ходить </w:t>
      </w:r>
      <w:proofErr w:type="gramStart"/>
      <w:r w:rsidRPr="005A446D">
        <w:rPr>
          <w:sz w:val="28"/>
          <w:szCs w:val="28"/>
        </w:rPr>
        <w:t>по ж</w:t>
      </w:r>
      <w:proofErr w:type="gramEnd"/>
      <w:r w:rsidRPr="005A446D">
        <w:rPr>
          <w:sz w:val="28"/>
          <w:szCs w:val="28"/>
        </w:rPr>
        <w:t>/</w:t>
      </w:r>
      <w:proofErr w:type="spellStart"/>
      <w:r w:rsidRPr="005A446D">
        <w:rPr>
          <w:sz w:val="28"/>
          <w:szCs w:val="28"/>
        </w:rPr>
        <w:t>д</w:t>
      </w:r>
      <w:proofErr w:type="spellEnd"/>
      <w:r w:rsidRPr="005A446D">
        <w:rPr>
          <w:sz w:val="28"/>
          <w:szCs w:val="28"/>
        </w:rPr>
        <w:t xml:space="preserve"> путям. </w:t>
      </w:r>
    </w:p>
    <w:p w:rsidR="003F109B" w:rsidRPr="005A446D" w:rsidRDefault="003F109B" w:rsidP="003F109B">
      <w:pPr>
        <w:pStyle w:val="Default"/>
        <w:spacing w:after="69"/>
        <w:rPr>
          <w:sz w:val="28"/>
          <w:szCs w:val="28"/>
        </w:rPr>
      </w:pPr>
      <w:r w:rsidRPr="005A446D">
        <w:rPr>
          <w:sz w:val="28"/>
          <w:szCs w:val="28"/>
        </w:rPr>
        <w:t xml:space="preserve">2. Переходить и перебегать </w:t>
      </w:r>
      <w:proofErr w:type="gramStart"/>
      <w:r w:rsidRPr="005A446D">
        <w:rPr>
          <w:sz w:val="28"/>
          <w:szCs w:val="28"/>
        </w:rPr>
        <w:t>через ж</w:t>
      </w:r>
      <w:proofErr w:type="gramEnd"/>
      <w:r w:rsidRPr="005A446D">
        <w:rPr>
          <w:sz w:val="28"/>
          <w:szCs w:val="28"/>
        </w:rPr>
        <w:t>/</w:t>
      </w:r>
      <w:proofErr w:type="spellStart"/>
      <w:r w:rsidRPr="005A446D">
        <w:rPr>
          <w:sz w:val="28"/>
          <w:szCs w:val="28"/>
        </w:rPr>
        <w:t>д</w:t>
      </w:r>
      <w:proofErr w:type="spellEnd"/>
      <w:r w:rsidRPr="005A446D">
        <w:rPr>
          <w:sz w:val="28"/>
          <w:szCs w:val="28"/>
        </w:rPr>
        <w:t xml:space="preserve"> пути перед близко идущим поездом, если расстояние до него менее 400 метров. </w:t>
      </w:r>
    </w:p>
    <w:p w:rsidR="003F109B" w:rsidRPr="005A446D" w:rsidRDefault="003F109B" w:rsidP="003F109B">
      <w:pPr>
        <w:pStyle w:val="Default"/>
        <w:spacing w:after="69"/>
        <w:rPr>
          <w:sz w:val="28"/>
          <w:szCs w:val="28"/>
        </w:rPr>
      </w:pPr>
      <w:r w:rsidRPr="005A446D">
        <w:rPr>
          <w:sz w:val="28"/>
          <w:szCs w:val="28"/>
        </w:rPr>
        <w:t xml:space="preserve">3. Переходить через путь сразу же после прохода поезда одного направления, не убедившись в следовании поезда встречного направления. </w:t>
      </w:r>
    </w:p>
    <w:p w:rsidR="003F109B" w:rsidRPr="005A446D" w:rsidRDefault="003F109B" w:rsidP="003F109B">
      <w:pPr>
        <w:pStyle w:val="Default"/>
        <w:spacing w:after="69"/>
        <w:rPr>
          <w:sz w:val="28"/>
          <w:szCs w:val="28"/>
        </w:rPr>
      </w:pPr>
      <w:r w:rsidRPr="005A446D">
        <w:rPr>
          <w:sz w:val="28"/>
          <w:szCs w:val="28"/>
        </w:rPr>
        <w:t xml:space="preserve">4. На станциях и перегонах подлезать под вагоны. </w:t>
      </w:r>
    </w:p>
    <w:p w:rsidR="003F109B" w:rsidRPr="005A446D" w:rsidRDefault="003F109B" w:rsidP="003F109B">
      <w:pPr>
        <w:pStyle w:val="Default"/>
        <w:spacing w:after="69"/>
        <w:rPr>
          <w:sz w:val="28"/>
          <w:szCs w:val="28"/>
        </w:rPr>
      </w:pPr>
      <w:r w:rsidRPr="005A446D">
        <w:rPr>
          <w:sz w:val="28"/>
          <w:szCs w:val="28"/>
        </w:rPr>
        <w:t xml:space="preserve">5. Проходить </w:t>
      </w:r>
      <w:proofErr w:type="gramStart"/>
      <w:r w:rsidRPr="005A446D">
        <w:rPr>
          <w:sz w:val="28"/>
          <w:szCs w:val="28"/>
        </w:rPr>
        <w:t>вдоль ж</w:t>
      </w:r>
      <w:proofErr w:type="gramEnd"/>
      <w:r w:rsidRPr="005A446D">
        <w:rPr>
          <w:sz w:val="28"/>
          <w:szCs w:val="28"/>
        </w:rPr>
        <w:t>/</w:t>
      </w:r>
      <w:proofErr w:type="spellStart"/>
      <w:r w:rsidRPr="005A446D">
        <w:rPr>
          <w:sz w:val="28"/>
          <w:szCs w:val="28"/>
        </w:rPr>
        <w:t>д</w:t>
      </w:r>
      <w:proofErr w:type="spellEnd"/>
      <w:r w:rsidRPr="005A446D">
        <w:rPr>
          <w:sz w:val="28"/>
          <w:szCs w:val="28"/>
        </w:rPr>
        <w:t xml:space="preserve"> пути ближе 5 метров от крайнего рельса. </w:t>
      </w:r>
    </w:p>
    <w:p w:rsidR="003F109B" w:rsidRPr="005A446D" w:rsidRDefault="003F109B" w:rsidP="003F109B">
      <w:pPr>
        <w:pStyle w:val="Default"/>
        <w:rPr>
          <w:sz w:val="28"/>
          <w:szCs w:val="28"/>
        </w:rPr>
      </w:pPr>
      <w:r w:rsidRPr="005A446D">
        <w:rPr>
          <w:sz w:val="28"/>
          <w:szCs w:val="28"/>
        </w:rPr>
        <w:t xml:space="preserve">6. Заходить за линию безопасности у края пассажирской платформы. </w:t>
      </w:r>
    </w:p>
    <w:p w:rsidR="003F109B" w:rsidRPr="005A446D" w:rsidRDefault="003F109B" w:rsidP="003F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109B" w:rsidRPr="005A446D" w:rsidRDefault="003F109B" w:rsidP="003F10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Памятка «О правилах поведения вблизи железной дороги»</w:t>
      </w:r>
    </w:p>
    <w:p w:rsidR="003F109B" w:rsidRPr="005A446D" w:rsidRDefault="003F109B" w:rsidP="003F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>Железная дорога является зоной повышенной опасности.</w:t>
      </w:r>
    </w:p>
    <w:p w:rsidR="003F109B" w:rsidRPr="005A446D" w:rsidRDefault="003F109B" w:rsidP="003F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>Находясь на территории железнодорожного транспорта, необходимо знать и точно соблюдать правила безопасного поведения.</w:t>
      </w:r>
    </w:p>
    <w:p w:rsidR="003F109B" w:rsidRPr="005A446D" w:rsidRDefault="003F109B" w:rsidP="003F109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446D">
        <w:rPr>
          <w:rFonts w:ascii="Times New Roman" w:eastAsia="Times New Roman" w:hAnsi="Times New Roman" w:cs="Times New Roman"/>
          <w:sz w:val="28"/>
          <w:szCs w:val="28"/>
        </w:rPr>
        <w:lastRenderedPageBreak/>
        <w:t>Напряжение в контактном проводе составляет 27500 В. Если дома в электропроводах напряжение составляет 220 В и в случае прикасания к неисправной электропроводке можно получить сильнейший ожог, то учитывая огромное напряжение в контактной сети, смертельную травму можно получить, даже не касаясь контактного провода, достаточно приблизиться к нему на расстояние менее 2 метров.</w:t>
      </w:r>
      <w:proofErr w:type="gramEnd"/>
    </w:p>
    <w:p w:rsidR="003F109B" w:rsidRPr="005A446D" w:rsidRDefault="003F109B" w:rsidP="003F109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Поэтому все вагоны, стоящие на путях под контактным проводом, уже являются зоной повышенной опасности и 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подниматься на крышу вагонов -  заранее подвергать себя на мучительную гибель.  </w:t>
      </w:r>
    </w:p>
    <w:p w:rsidR="003F109B" w:rsidRPr="005A446D" w:rsidRDefault="003F109B" w:rsidP="003F10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Поезда по железным дорогам следуют со скоростью 60-160 км/час. Если взять максимальную скорость, то по расчету поезд за 1 секунду пройдет 45 метров. Подумайте, как это много - 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никогда не перебегайте пути перед близко идущим поездом. 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>Помните! Поезд сразу остановить нельзя. Тормозной путь в зависимости от массы и скорости поезда составляет от 700 до 1000 метров.</w:t>
      </w:r>
    </w:p>
    <w:p w:rsidR="003F109B" w:rsidRPr="005A446D" w:rsidRDefault="003F109B" w:rsidP="003F109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>Больше половины пострадавших были травмированы или погибли в результате того, что пытались сэкономить время, перебегая перед близко идущими поездами или пытаясь подлезать под железнодорожным подвижным составом.</w:t>
      </w:r>
    </w:p>
    <w:p w:rsidR="003F109B" w:rsidRPr="005A446D" w:rsidRDefault="003F109B" w:rsidP="003F10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Для перехода через железнодорожные пути необходимо пользоваться пешеходными мостами, настилами и переездами, обращать внимание на указатели, прислушиваться к подаваемым сигналам. 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Прежде чем перейти пути, убедитесь, что они свободны! 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Множество случаев </w:t>
      </w:r>
      <w:proofErr w:type="spellStart"/>
      <w:r w:rsidRPr="005A446D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происходят тогда, когда люди, переходят пути сразу после проследования поезда, не убедившись в отсутствии поезда встречного направления.</w:t>
      </w:r>
    </w:p>
    <w:p w:rsidR="003F109B" w:rsidRPr="005A446D" w:rsidRDefault="003F109B" w:rsidP="003F109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Неожиданное появление человека на путях может привести к несчастному случаю и нарушению движения поездов, а резкое торможение к разрыву или крушению поезда с гибелью многих людей. </w:t>
      </w:r>
    </w:p>
    <w:p w:rsidR="003F109B" w:rsidRPr="005A446D" w:rsidRDefault="003F109B" w:rsidP="003F109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Обкидывая проходящие пассажирские поезда и подкладывая посторонние предметы на рельсы, </w:t>
      </w:r>
      <w:proofErr w:type="gramStart"/>
      <w:r w:rsidRPr="005A446D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подвергают опасности не только свою жизнь, но жизнь и здоровье всех, кто находится в поезде. </w:t>
      </w:r>
    </w:p>
    <w:p w:rsidR="003F109B" w:rsidRPr="005A446D" w:rsidRDefault="003F109B" w:rsidP="003F109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>Не стойте на краю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платформы, 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>а также ради экономии времени</w:t>
      </w:r>
      <w:r w:rsidRPr="005A44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 прыгайте с платформ на железнодорожный путь и не залезайте на пассажирские платформы в неустановленных местах.</w:t>
      </w:r>
      <w:r w:rsidRPr="005A446D">
        <w:rPr>
          <w:rFonts w:ascii="Times New Roman" w:eastAsia="Times New Roman" w:hAnsi="Times New Roman" w:cs="Times New Roman"/>
          <w:sz w:val="28"/>
          <w:szCs w:val="28"/>
        </w:rPr>
        <w:t xml:space="preserve"> Обратите внимание на линию вдоль края платформы, за неё запрещается заходить до полной остановки поезда. Пассажиры, нарушившие это правило могут быть задеты подвижным составом, или упасть между платформой и еще движущимся поездом, получив при этом тяжелейшие травмы.  </w:t>
      </w:r>
    </w:p>
    <w:p w:rsidR="003F109B" w:rsidRPr="005A446D" w:rsidRDefault="003F109B" w:rsidP="003F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46D">
        <w:rPr>
          <w:rFonts w:ascii="Times New Roman" w:eastAsia="Times New Roman" w:hAnsi="Times New Roman" w:cs="Times New Roman"/>
          <w:sz w:val="28"/>
          <w:szCs w:val="28"/>
        </w:rPr>
        <w:t>Помните, что платой за беспечность может стать ваша жизнь и здоровье.</w:t>
      </w:r>
    </w:p>
    <w:p w:rsidR="009A56D0" w:rsidRPr="005A446D" w:rsidRDefault="009A56D0">
      <w:pPr>
        <w:rPr>
          <w:sz w:val="28"/>
          <w:szCs w:val="28"/>
        </w:rPr>
      </w:pPr>
    </w:p>
    <w:sectPr w:rsidR="009A56D0" w:rsidRPr="005A446D" w:rsidSect="005A446D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F109B"/>
    <w:rsid w:val="003F109B"/>
    <w:rsid w:val="005A446D"/>
    <w:rsid w:val="009A56D0"/>
    <w:rsid w:val="00A4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ВВ</cp:lastModifiedBy>
  <cp:revision>5</cp:revision>
  <dcterms:created xsi:type="dcterms:W3CDTF">2015-05-21T05:49:00Z</dcterms:created>
  <dcterms:modified xsi:type="dcterms:W3CDTF">2016-09-27T18:04:00Z</dcterms:modified>
</cp:coreProperties>
</file>