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66" w:rsidRPr="001A638A" w:rsidRDefault="00E7102F" w:rsidP="00D063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38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A638A" w:rsidRDefault="00E7102F" w:rsidP="00D0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02F">
        <w:rPr>
          <w:rFonts w:ascii="Times New Roman" w:hAnsi="Times New Roman" w:cs="Times New Roman"/>
          <w:sz w:val="28"/>
          <w:szCs w:val="28"/>
        </w:rPr>
        <w:t xml:space="preserve">30 </w:t>
      </w:r>
      <w:r w:rsidR="00D06351">
        <w:rPr>
          <w:rFonts w:ascii="Times New Roman" w:hAnsi="Times New Roman" w:cs="Times New Roman"/>
          <w:sz w:val="28"/>
          <w:szCs w:val="28"/>
        </w:rPr>
        <w:t>марта</w:t>
      </w:r>
      <w:r w:rsidRPr="00E7102F">
        <w:rPr>
          <w:rFonts w:ascii="Times New Roman" w:hAnsi="Times New Roman" w:cs="Times New Roman"/>
          <w:sz w:val="28"/>
          <w:szCs w:val="28"/>
        </w:rPr>
        <w:t xml:space="preserve"> 2018 года в 9.00 состоится педагогический совет</w:t>
      </w:r>
    </w:p>
    <w:p w:rsidR="001A638A" w:rsidRPr="00930067" w:rsidRDefault="00E7102F" w:rsidP="00D063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930067">
        <w:rPr>
          <w:rFonts w:ascii="Times New Roman" w:hAnsi="Times New Roman" w:cs="Times New Roman"/>
          <w:b/>
          <w:color w:val="7030A0"/>
          <w:sz w:val="36"/>
          <w:szCs w:val="36"/>
        </w:rPr>
        <w:t>«Гражданская идентичность как вектор</w:t>
      </w:r>
    </w:p>
    <w:p w:rsidR="00E7102F" w:rsidRPr="00930067" w:rsidRDefault="00E7102F" w:rsidP="00D0635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930067">
        <w:rPr>
          <w:rFonts w:ascii="Times New Roman" w:hAnsi="Times New Roman" w:cs="Times New Roman"/>
          <w:b/>
          <w:color w:val="7030A0"/>
          <w:sz w:val="36"/>
          <w:szCs w:val="36"/>
        </w:rPr>
        <w:t>успешной  социализации школьников»</w:t>
      </w:r>
    </w:p>
    <w:p w:rsidR="00E7102F" w:rsidRDefault="00E7102F" w:rsidP="00D06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педагогического совета кабинет №14</w:t>
      </w:r>
    </w:p>
    <w:p w:rsidR="00E7102F" w:rsidRPr="001A638A" w:rsidRDefault="00E7102F" w:rsidP="0093006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38A">
        <w:rPr>
          <w:rFonts w:ascii="Times New Roman" w:hAnsi="Times New Roman" w:cs="Times New Roman"/>
          <w:b/>
          <w:i/>
          <w:sz w:val="28"/>
          <w:szCs w:val="28"/>
        </w:rPr>
        <w:t>План педагогического совета</w:t>
      </w:r>
    </w:p>
    <w:tbl>
      <w:tblPr>
        <w:tblStyle w:val="a3"/>
        <w:tblW w:w="0" w:type="auto"/>
        <w:tblInd w:w="-1168" w:type="dxa"/>
        <w:tblLayout w:type="fixed"/>
        <w:tblLook w:val="04A0"/>
      </w:tblPr>
      <w:tblGrid>
        <w:gridCol w:w="2269"/>
        <w:gridCol w:w="992"/>
        <w:gridCol w:w="850"/>
        <w:gridCol w:w="1985"/>
        <w:gridCol w:w="1452"/>
        <w:gridCol w:w="674"/>
        <w:gridCol w:w="25"/>
        <w:gridCol w:w="2492"/>
      </w:tblGrid>
      <w:tr w:rsidR="001A638A" w:rsidTr="00255489">
        <w:tc>
          <w:tcPr>
            <w:tcW w:w="3261" w:type="dxa"/>
            <w:gridSpan w:val="2"/>
            <w:vMerge w:val="restart"/>
          </w:tcPr>
          <w:p w:rsidR="001A638A" w:rsidRPr="001A638A" w:rsidRDefault="001A638A" w:rsidP="00452D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63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Теоретическая часть</w:t>
            </w:r>
          </w:p>
        </w:tc>
        <w:tc>
          <w:tcPr>
            <w:tcW w:w="4287" w:type="dxa"/>
            <w:gridSpan w:val="3"/>
          </w:tcPr>
          <w:p w:rsidR="001A638A" w:rsidRDefault="001A638A" w:rsidP="00452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развития гражданской идентичности школьников</w:t>
            </w:r>
          </w:p>
        </w:tc>
        <w:tc>
          <w:tcPr>
            <w:tcW w:w="3191" w:type="dxa"/>
            <w:gridSpan w:val="3"/>
          </w:tcPr>
          <w:p w:rsidR="001A638A" w:rsidRDefault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М.Ю. Виноградова</w:t>
            </w:r>
          </w:p>
        </w:tc>
      </w:tr>
      <w:tr w:rsidR="001A638A" w:rsidTr="00255489">
        <w:tc>
          <w:tcPr>
            <w:tcW w:w="3261" w:type="dxa"/>
            <w:gridSpan w:val="2"/>
            <w:vMerge/>
          </w:tcPr>
          <w:p w:rsidR="001A638A" w:rsidRPr="001A638A" w:rsidRDefault="001A638A" w:rsidP="0045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3"/>
          </w:tcPr>
          <w:p w:rsidR="001A638A" w:rsidRDefault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формирования гражданской идентичности в средней школе №28 имени А.А. Суркова</w:t>
            </w:r>
          </w:p>
        </w:tc>
        <w:tc>
          <w:tcPr>
            <w:tcW w:w="3191" w:type="dxa"/>
            <w:gridSpan w:val="3"/>
          </w:tcPr>
          <w:p w:rsidR="001A638A" w:rsidRDefault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Слинина</w:t>
            </w:r>
            <w:proofErr w:type="spellEnd"/>
          </w:p>
        </w:tc>
      </w:tr>
      <w:tr w:rsidR="001A638A" w:rsidTr="00255489">
        <w:tc>
          <w:tcPr>
            <w:tcW w:w="3261" w:type="dxa"/>
            <w:gridSpan w:val="2"/>
            <w:vMerge/>
          </w:tcPr>
          <w:p w:rsidR="001A638A" w:rsidRDefault="001A638A" w:rsidP="0045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3"/>
          </w:tcPr>
          <w:p w:rsidR="001A638A" w:rsidRDefault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гражданской идентичности во внеурочной деятельности. Презентация программы «Литературное краеведение»</w:t>
            </w:r>
          </w:p>
        </w:tc>
        <w:tc>
          <w:tcPr>
            <w:tcW w:w="3191" w:type="dxa"/>
            <w:gridSpan w:val="3"/>
          </w:tcPr>
          <w:p w:rsidR="001A638A" w:rsidRDefault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</w:p>
        </w:tc>
      </w:tr>
      <w:tr w:rsidR="001A638A" w:rsidTr="00255489">
        <w:tc>
          <w:tcPr>
            <w:tcW w:w="3261" w:type="dxa"/>
            <w:gridSpan w:val="2"/>
            <w:vMerge/>
          </w:tcPr>
          <w:p w:rsidR="001A638A" w:rsidRDefault="001A638A" w:rsidP="0045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3"/>
          </w:tcPr>
          <w:p w:rsidR="001A638A" w:rsidRDefault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как фактор формирования гражданской идентичности</w:t>
            </w:r>
          </w:p>
        </w:tc>
        <w:tc>
          <w:tcPr>
            <w:tcW w:w="3191" w:type="dxa"/>
            <w:gridSpan w:val="3"/>
          </w:tcPr>
          <w:p w:rsidR="001A638A" w:rsidRDefault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Лебедева</w:t>
            </w:r>
          </w:p>
        </w:tc>
      </w:tr>
      <w:tr w:rsidR="001A638A" w:rsidTr="00255489">
        <w:tc>
          <w:tcPr>
            <w:tcW w:w="3261" w:type="dxa"/>
            <w:gridSpan w:val="2"/>
            <w:vMerge/>
          </w:tcPr>
          <w:p w:rsidR="001A638A" w:rsidRDefault="001A638A" w:rsidP="00452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gridSpan w:val="3"/>
          </w:tcPr>
          <w:p w:rsidR="001A638A" w:rsidRDefault="001A638A" w:rsidP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диагностики формирования гражданской идентичности в 5, 6 классах</w:t>
            </w:r>
          </w:p>
        </w:tc>
        <w:tc>
          <w:tcPr>
            <w:tcW w:w="3191" w:type="dxa"/>
            <w:gridSpan w:val="3"/>
          </w:tcPr>
          <w:p w:rsidR="001A638A" w:rsidRDefault="001A6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Бушкова</w:t>
            </w:r>
          </w:p>
        </w:tc>
      </w:tr>
      <w:tr w:rsidR="00637058" w:rsidTr="00255489">
        <w:tc>
          <w:tcPr>
            <w:tcW w:w="3261" w:type="dxa"/>
            <w:gridSpan w:val="2"/>
          </w:tcPr>
          <w:p w:rsidR="00637058" w:rsidRPr="00637058" w:rsidRDefault="00637058" w:rsidP="00452D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70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Практическая часть </w:t>
            </w:r>
          </w:p>
        </w:tc>
        <w:tc>
          <w:tcPr>
            <w:tcW w:w="7478" w:type="dxa"/>
            <w:gridSpan w:val="6"/>
          </w:tcPr>
          <w:p w:rsidR="00637058" w:rsidRDefault="00637058" w:rsidP="00637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  <w:p w:rsidR="00637058" w:rsidRPr="00930067" w:rsidRDefault="00637058" w:rsidP="009300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0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системы образовательных событий и  мероприятий к Юбилею школы</w:t>
            </w:r>
          </w:p>
        </w:tc>
      </w:tr>
      <w:tr w:rsidR="006849FA" w:rsidTr="00255489">
        <w:trPr>
          <w:trHeight w:val="580"/>
        </w:trPr>
        <w:tc>
          <w:tcPr>
            <w:tcW w:w="2269" w:type="dxa"/>
          </w:tcPr>
          <w:p w:rsidR="00930067" w:rsidRDefault="006849FA" w:rsidP="009300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№1</w:t>
            </w:r>
          </w:p>
          <w:p w:rsidR="006849FA" w:rsidRPr="00930067" w:rsidRDefault="00930067" w:rsidP="009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 xml:space="preserve">. №13) </w:t>
            </w:r>
          </w:p>
        </w:tc>
        <w:tc>
          <w:tcPr>
            <w:tcW w:w="1842" w:type="dxa"/>
            <w:gridSpan w:val="2"/>
          </w:tcPr>
          <w:p w:rsidR="006849FA" w:rsidRDefault="006849FA" w:rsidP="002A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№2</w:t>
            </w:r>
          </w:p>
          <w:p w:rsidR="00930067" w:rsidRPr="00930067" w:rsidRDefault="00930067" w:rsidP="0093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. №15)</w:t>
            </w:r>
          </w:p>
        </w:tc>
        <w:tc>
          <w:tcPr>
            <w:tcW w:w="1985" w:type="dxa"/>
          </w:tcPr>
          <w:p w:rsidR="006849FA" w:rsidRDefault="006849FA" w:rsidP="002A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№3</w:t>
            </w:r>
          </w:p>
          <w:p w:rsidR="00930067" w:rsidRPr="006849FA" w:rsidRDefault="00930067" w:rsidP="002A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49FA" w:rsidRPr="006849FA" w:rsidRDefault="006849FA" w:rsidP="002A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6849FA" w:rsidRDefault="006849FA" w:rsidP="002A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№4</w:t>
            </w:r>
          </w:p>
          <w:p w:rsidR="006849FA" w:rsidRPr="006849FA" w:rsidRDefault="00930067" w:rsidP="009300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2"/>
          </w:tcPr>
          <w:p w:rsidR="00930067" w:rsidRDefault="006849FA" w:rsidP="002A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9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Группа №5</w:t>
            </w:r>
          </w:p>
          <w:p w:rsidR="006849FA" w:rsidRPr="00930067" w:rsidRDefault="00930067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30067">
              <w:rPr>
                <w:rFonts w:ascii="Times New Roman" w:hAnsi="Times New Roman" w:cs="Times New Roman"/>
                <w:sz w:val="24"/>
                <w:szCs w:val="24"/>
              </w:rPr>
              <w:t>. №11)</w:t>
            </w:r>
          </w:p>
        </w:tc>
      </w:tr>
      <w:tr w:rsidR="006849FA" w:rsidTr="00255489">
        <w:trPr>
          <w:trHeight w:val="580"/>
        </w:trPr>
        <w:tc>
          <w:tcPr>
            <w:tcW w:w="2269" w:type="dxa"/>
          </w:tcPr>
          <w:p w:rsidR="006849FA" w:rsidRPr="00930067" w:rsidRDefault="006849FA" w:rsidP="0068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Сахарова М.А.</w:t>
            </w:r>
          </w:p>
        </w:tc>
        <w:tc>
          <w:tcPr>
            <w:tcW w:w="1842" w:type="dxa"/>
            <w:gridSpan w:val="2"/>
          </w:tcPr>
          <w:p w:rsidR="006849FA" w:rsidRPr="00930067" w:rsidRDefault="006849FA" w:rsidP="002A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Алексеева Р.А.</w:t>
            </w:r>
          </w:p>
        </w:tc>
        <w:tc>
          <w:tcPr>
            <w:tcW w:w="1985" w:type="dxa"/>
          </w:tcPr>
          <w:p w:rsidR="006849FA" w:rsidRPr="00930067" w:rsidRDefault="006849FA" w:rsidP="002A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6849FA" w:rsidRPr="00930067" w:rsidRDefault="006849FA" w:rsidP="002A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>Брызгалова Л.Ю.</w:t>
            </w:r>
          </w:p>
        </w:tc>
        <w:tc>
          <w:tcPr>
            <w:tcW w:w="2126" w:type="dxa"/>
            <w:gridSpan w:val="2"/>
          </w:tcPr>
          <w:p w:rsidR="006849FA" w:rsidRPr="00930067" w:rsidRDefault="006849FA" w:rsidP="00684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6849FA" w:rsidRPr="00930067" w:rsidRDefault="006849FA" w:rsidP="006849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Е.С.</w:t>
            </w:r>
          </w:p>
        </w:tc>
        <w:tc>
          <w:tcPr>
            <w:tcW w:w="2517" w:type="dxa"/>
            <w:gridSpan w:val="2"/>
          </w:tcPr>
          <w:p w:rsidR="006849FA" w:rsidRPr="00930067" w:rsidRDefault="006849FA" w:rsidP="002A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452D37" w:rsidRPr="00930067" w:rsidRDefault="00452D37" w:rsidP="002A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>Крундаев</w:t>
            </w:r>
            <w:proofErr w:type="spellEnd"/>
            <w:r w:rsidRPr="0093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Н.К.</w:t>
            </w:r>
          </w:p>
        </w:tc>
      </w:tr>
      <w:tr w:rsidR="006849FA" w:rsidTr="00255489">
        <w:trPr>
          <w:trHeight w:val="580"/>
        </w:trPr>
        <w:tc>
          <w:tcPr>
            <w:tcW w:w="2269" w:type="dxa"/>
          </w:tcPr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9FA">
              <w:rPr>
                <w:rFonts w:ascii="Times New Roman" w:hAnsi="Times New Roman" w:cs="Times New Roman"/>
                <w:sz w:val="24"/>
                <w:szCs w:val="24"/>
              </w:rPr>
              <w:t>Краснополова</w:t>
            </w:r>
            <w:proofErr w:type="spellEnd"/>
            <w:r w:rsidRPr="006849FA">
              <w:rPr>
                <w:rFonts w:ascii="Times New Roman" w:hAnsi="Times New Roman" w:cs="Times New Roman"/>
                <w:sz w:val="24"/>
                <w:szCs w:val="24"/>
              </w:rPr>
              <w:t xml:space="preserve"> Н.С., </w:t>
            </w:r>
          </w:p>
          <w:p w:rsidR="006849FA" w:rsidRP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FA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Е.М., </w:t>
            </w:r>
            <w:proofErr w:type="spellStart"/>
            <w:r w:rsidRPr="006849FA">
              <w:rPr>
                <w:rFonts w:ascii="Times New Roman" w:hAnsi="Times New Roman" w:cs="Times New Roman"/>
                <w:sz w:val="24"/>
                <w:szCs w:val="24"/>
              </w:rPr>
              <w:t>Штарева</w:t>
            </w:r>
            <w:proofErr w:type="spellEnd"/>
            <w:r w:rsidRPr="006849FA">
              <w:rPr>
                <w:rFonts w:ascii="Times New Roman" w:hAnsi="Times New Roman" w:cs="Times New Roman"/>
                <w:sz w:val="24"/>
                <w:szCs w:val="24"/>
              </w:rPr>
              <w:t xml:space="preserve"> Ю.С.,</w:t>
            </w:r>
          </w:p>
          <w:p w:rsidR="006849FA" w:rsidRDefault="006849FA" w:rsidP="0068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FA">
              <w:rPr>
                <w:rFonts w:ascii="Times New Roman" w:hAnsi="Times New Roman" w:cs="Times New Roman"/>
                <w:sz w:val="24"/>
                <w:szCs w:val="24"/>
              </w:rPr>
              <w:t xml:space="preserve">Краснощекова М.А., </w:t>
            </w:r>
          </w:p>
          <w:p w:rsidR="006849FA" w:rsidRDefault="006849FA" w:rsidP="0068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FA">
              <w:rPr>
                <w:rFonts w:ascii="Times New Roman" w:hAnsi="Times New Roman" w:cs="Times New Roman"/>
                <w:sz w:val="24"/>
                <w:szCs w:val="24"/>
              </w:rPr>
              <w:t>Власова Н.Ю., Малышева М.Л.</w:t>
            </w:r>
            <w:r w:rsidR="00452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2D37" w:rsidRPr="006849FA" w:rsidRDefault="00452D37" w:rsidP="0068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О.А.</w:t>
            </w:r>
          </w:p>
        </w:tc>
        <w:tc>
          <w:tcPr>
            <w:tcW w:w="1842" w:type="dxa"/>
            <w:gridSpan w:val="2"/>
          </w:tcPr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Никандрова И.Н., </w:t>
            </w:r>
          </w:p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О.А., </w:t>
            </w:r>
          </w:p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452D37">
              <w:rPr>
                <w:rFonts w:ascii="Times New Roman" w:hAnsi="Times New Roman" w:cs="Times New Roman"/>
                <w:sz w:val="24"/>
                <w:szCs w:val="24"/>
              </w:rPr>
              <w:t>, Никитина М.А.,</w:t>
            </w:r>
          </w:p>
          <w:p w:rsidR="00452D37" w:rsidRPr="00452D37" w:rsidRDefault="00452D37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D37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И.Б.</w:t>
            </w:r>
          </w:p>
        </w:tc>
        <w:tc>
          <w:tcPr>
            <w:tcW w:w="1985" w:type="dxa"/>
          </w:tcPr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С.А.,</w:t>
            </w:r>
          </w:p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</w:p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</w:p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А.С.,</w:t>
            </w:r>
          </w:p>
          <w:p w:rsidR="006849FA" w:rsidRDefault="006849FA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М.Н., Воронков И.А.</w:t>
            </w:r>
            <w:r w:rsidR="00452D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52D37" w:rsidRPr="00D0635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>Махонькина</w:t>
            </w:r>
            <w:proofErr w:type="spellEnd"/>
            <w:r w:rsidR="00452D37" w:rsidRPr="00D06351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М.И.,</w:t>
            </w:r>
            <w:r w:rsidR="00452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D37" w:rsidRDefault="00452D37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Максакова А.А.</w:t>
            </w:r>
            <w:r w:rsidR="009300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0067" w:rsidRPr="00D06351" w:rsidRDefault="00930067" w:rsidP="002A2381">
            <w:pPr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D06351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Карнаухова Л.А.,</w:t>
            </w:r>
          </w:p>
          <w:p w:rsidR="00930067" w:rsidRPr="00930067" w:rsidRDefault="00930067" w:rsidP="002A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Е.Л.</w:t>
            </w:r>
          </w:p>
        </w:tc>
        <w:tc>
          <w:tcPr>
            <w:tcW w:w="2126" w:type="dxa"/>
            <w:gridSpan w:val="2"/>
          </w:tcPr>
          <w:p w:rsidR="00930067" w:rsidRDefault="00452D37" w:rsidP="0068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Н.Н.,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Крундаева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r w:rsidR="006849FA" w:rsidRPr="006849F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Ю.А.,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М.Ю., </w:t>
            </w:r>
          </w:p>
          <w:p w:rsidR="006849FA" w:rsidRPr="006849FA" w:rsidRDefault="006849FA" w:rsidP="0068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Л.В., Мусиенко Е.Ю., Зверев В.Н.</w:t>
            </w:r>
            <w:r w:rsidR="00930067">
              <w:rPr>
                <w:rFonts w:ascii="Times New Roman" w:hAnsi="Times New Roman" w:cs="Times New Roman"/>
                <w:sz w:val="24"/>
                <w:szCs w:val="24"/>
              </w:rPr>
              <w:t>, Николаева Т.П.</w:t>
            </w:r>
          </w:p>
        </w:tc>
        <w:tc>
          <w:tcPr>
            <w:tcW w:w="2517" w:type="dxa"/>
            <w:gridSpan w:val="2"/>
          </w:tcPr>
          <w:p w:rsidR="006849FA" w:rsidRPr="006849FA" w:rsidRDefault="006849FA" w:rsidP="002A238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Горских И.В., Осетрова В.В.,</w:t>
            </w:r>
            <w:r w:rsidR="00452D37">
              <w:rPr>
                <w:rFonts w:ascii="Times New Roman" w:hAnsi="Times New Roman" w:cs="Times New Roman"/>
                <w:sz w:val="24"/>
                <w:szCs w:val="24"/>
              </w:rPr>
              <w:t xml:space="preserve"> Бушкова Ю.А., Скоробогатова С.Г., </w:t>
            </w:r>
            <w:proofErr w:type="spellStart"/>
            <w:r w:rsidR="00452D37">
              <w:rPr>
                <w:rFonts w:ascii="Times New Roman" w:hAnsi="Times New Roman" w:cs="Times New Roman"/>
                <w:sz w:val="24"/>
                <w:szCs w:val="24"/>
              </w:rPr>
              <w:t>Калагаева</w:t>
            </w:r>
            <w:proofErr w:type="spellEnd"/>
            <w:r w:rsidR="00452D37">
              <w:rPr>
                <w:rFonts w:ascii="Times New Roman" w:hAnsi="Times New Roman" w:cs="Times New Roman"/>
                <w:sz w:val="24"/>
                <w:szCs w:val="24"/>
              </w:rPr>
              <w:t xml:space="preserve"> Н.М., </w:t>
            </w:r>
            <w:proofErr w:type="spellStart"/>
            <w:r w:rsidR="00452D37">
              <w:rPr>
                <w:rFonts w:ascii="Times New Roman" w:hAnsi="Times New Roman" w:cs="Times New Roman"/>
                <w:sz w:val="24"/>
                <w:szCs w:val="24"/>
              </w:rPr>
              <w:t>Котусова</w:t>
            </w:r>
            <w:proofErr w:type="spellEnd"/>
            <w:r w:rsidR="00452D37">
              <w:rPr>
                <w:rFonts w:ascii="Times New Roman" w:hAnsi="Times New Roman" w:cs="Times New Roman"/>
                <w:sz w:val="24"/>
                <w:szCs w:val="24"/>
              </w:rPr>
              <w:t xml:space="preserve"> М.К., Киселев С.С., </w:t>
            </w:r>
            <w:proofErr w:type="spellStart"/>
            <w:r w:rsidR="00452D37">
              <w:rPr>
                <w:rFonts w:ascii="Times New Roman" w:hAnsi="Times New Roman" w:cs="Times New Roman"/>
                <w:sz w:val="24"/>
                <w:szCs w:val="24"/>
              </w:rPr>
              <w:t>Вайцель</w:t>
            </w:r>
            <w:proofErr w:type="spellEnd"/>
            <w:r w:rsidR="00452D37">
              <w:rPr>
                <w:rFonts w:ascii="Times New Roman" w:hAnsi="Times New Roman" w:cs="Times New Roman"/>
                <w:sz w:val="24"/>
                <w:szCs w:val="24"/>
              </w:rPr>
              <w:t xml:space="preserve"> О.Ю., Мухина Н.В.</w:t>
            </w:r>
            <w:r w:rsidR="009300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30067">
              <w:rPr>
                <w:rFonts w:ascii="Times New Roman" w:hAnsi="Times New Roman" w:cs="Times New Roman"/>
                <w:sz w:val="24"/>
                <w:szCs w:val="24"/>
              </w:rPr>
              <w:t>Слинина</w:t>
            </w:r>
            <w:proofErr w:type="spellEnd"/>
            <w:r w:rsidR="0093006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55489" w:rsidTr="00255489">
        <w:trPr>
          <w:trHeight w:val="580"/>
        </w:trPr>
        <w:tc>
          <w:tcPr>
            <w:tcW w:w="10739" w:type="dxa"/>
            <w:gridSpan w:val="8"/>
          </w:tcPr>
          <w:p w:rsidR="00255489" w:rsidRPr="00255489" w:rsidRDefault="00255489" w:rsidP="002554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489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Выступление групп 3-5 минут</w:t>
            </w:r>
          </w:p>
        </w:tc>
      </w:tr>
      <w:tr w:rsidR="00255489" w:rsidTr="00255489">
        <w:tc>
          <w:tcPr>
            <w:tcW w:w="3261" w:type="dxa"/>
            <w:gridSpan w:val="2"/>
          </w:tcPr>
          <w:p w:rsidR="00255489" w:rsidRDefault="0025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4986" w:type="dxa"/>
            <w:gridSpan w:val="5"/>
          </w:tcPr>
          <w:p w:rsidR="00255489" w:rsidRPr="00255489" w:rsidRDefault="0025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489">
              <w:rPr>
                <w:rFonts w:ascii="Times New Roman" w:hAnsi="Times New Roman" w:cs="Times New Roman"/>
                <w:sz w:val="28"/>
                <w:szCs w:val="28"/>
              </w:rPr>
              <w:t>Презентация бренда школы</w:t>
            </w:r>
            <w:bookmarkStart w:id="0" w:name="_GoBack"/>
            <w:bookmarkEnd w:id="0"/>
          </w:p>
        </w:tc>
        <w:tc>
          <w:tcPr>
            <w:tcW w:w="2492" w:type="dxa"/>
          </w:tcPr>
          <w:p w:rsidR="00255489" w:rsidRDefault="0025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Скоробогатова С.Г.,</w:t>
            </w:r>
          </w:p>
          <w:p w:rsidR="00255489" w:rsidRDefault="0025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</w:tbl>
    <w:p w:rsidR="00255489" w:rsidRPr="00E7102F" w:rsidRDefault="00255489">
      <w:pPr>
        <w:rPr>
          <w:rFonts w:ascii="Times New Roman" w:hAnsi="Times New Roman" w:cs="Times New Roman"/>
          <w:sz w:val="28"/>
          <w:szCs w:val="28"/>
        </w:rPr>
      </w:pPr>
    </w:p>
    <w:sectPr w:rsidR="00255489" w:rsidRPr="00E7102F" w:rsidSect="009300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1ADA"/>
    <w:multiLevelType w:val="hybridMultilevel"/>
    <w:tmpl w:val="2BFA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5637"/>
    <w:multiLevelType w:val="hybridMultilevel"/>
    <w:tmpl w:val="65143D3A"/>
    <w:lvl w:ilvl="0" w:tplc="FB1617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02F"/>
    <w:rsid w:val="001A638A"/>
    <w:rsid w:val="00255489"/>
    <w:rsid w:val="0038087B"/>
    <w:rsid w:val="003A5066"/>
    <w:rsid w:val="00452D37"/>
    <w:rsid w:val="005F5493"/>
    <w:rsid w:val="00637058"/>
    <w:rsid w:val="006849FA"/>
    <w:rsid w:val="00930067"/>
    <w:rsid w:val="00D06351"/>
    <w:rsid w:val="00E7102F"/>
    <w:rsid w:val="00F90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Осетрова ВВ</cp:lastModifiedBy>
  <cp:revision>3</cp:revision>
  <cp:lastPrinted>2018-03-26T11:27:00Z</cp:lastPrinted>
  <dcterms:created xsi:type="dcterms:W3CDTF">2018-03-29T08:07:00Z</dcterms:created>
  <dcterms:modified xsi:type="dcterms:W3CDTF">2018-04-06T14:08:00Z</dcterms:modified>
</cp:coreProperties>
</file>