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DE" w:rsidRDefault="000E70D8" w:rsidP="00480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DE">
        <w:rPr>
          <w:rFonts w:ascii="Times New Roman" w:hAnsi="Times New Roman" w:cs="Times New Roman"/>
          <w:b/>
          <w:sz w:val="24"/>
          <w:szCs w:val="24"/>
        </w:rPr>
        <w:t xml:space="preserve">Выступление на региональном семинаре </w:t>
      </w:r>
    </w:p>
    <w:p w:rsidR="00D17E57" w:rsidRPr="00BF6074" w:rsidRDefault="004808DE" w:rsidP="002214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074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гражданской идентичности ярославских школьников на основе содержания краеведческой направленности (РИП): первые результаты проекта»</w:t>
      </w:r>
    </w:p>
    <w:p w:rsidR="000E70D8" w:rsidRDefault="000E70D8" w:rsidP="00221487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мая 2017.</w:t>
      </w:r>
    </w:p>
    <w:p w:rsidR="00136FB8" w:rsidRPr="00136FB8" w:rsidRDefault="00136FB8" w:rsidP="00136FB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6FB8">
        <w:rPr>
          <w:rFonts w:ascii="Times New Roman" w:hAnsi="Times New Roman" w:cs="Times New Roman"/>
          <w:i/>
          <w:sz w:val="24"/>
          <w:szCs w:val="24"/>
        </w:rPr>
        <w:t xml:space="preserve">Слинина Наталья Вячеславовна, </w:t>
      </w:r>
    </w:p>
    <w:p w:rsidR="00136FB8" w:rsidRPr="00136FB8" w:rsidRDefault="00136FB8" w:rsidP="00136FB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6FB8"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и литературы, </w:t>
      </w:r>
    </w:p>
    <w:p w:rsidR="00136FB8" w:rsidRPr="00136FB8" w:rsidRDefault="00136FB8" w:rsidP="00136FB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6FB8">
        <w:rPr>
          <w:rFonts w:ascii="Times New Roman" w:hAnsi="Times New Roman" w:cs="Times New Roman"/>
          <w:i/>
          <w:sz w:val="24"/>
          <w:szCs w:val="24"/>
        </w:rPr>
        <w:t>куратор Регионального инновационного проекта</w:t>
      </w:r>
    </w:p>
    <w:p w:rsidR="00136FB8" w:rsidRDefault="00136FB8" w:rsidP="0060199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994" w:rsidRPr="00E34610" w:rsidRDefault="000E70D8" w:rsidP="00601994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10">
        <w:rPr>
          <w:rFonts w:ascii="Times New Roman" w:hAnsi="Times New Roman" w:cs="Times New Roman"/>
          <w:b/>
          <w:sz w:val="24"/>
          <w:szCs w:val="24"/>
        </w:rPr>
        <w:t>Презентация модели формирования гражданской идентичности школьников МОУ СОШ № 28 имени А.А. Суркова г. Рыбинска</w:t>
      </w:r>
      <w:r w:rsidR="00601994" w:rsidRPr="00E34610">
        <w:rPr>
          <w:rFonts w:ascii="Times New Roman" w:hAnsi="Times New Roman" w:cs="Times New Roman"/>
          <w:b/>
          <w:sz w:val="24"/>
          <w:szCs w:val="24"/>
        </w:rPr>
        <w:t>.</w:t>
      </w:r>
    </w:p>
    <w:p w:rsidR="00601994" w:rsidRDefault="00601994" w:rsidP="0060199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модель была спроектирована творческой группой педагогов школы  и с начала учебного года запущена для апробации. </w:t>
      </w:r>
    </w:p>
    <w:p w:rsidR="000E70D8" w:rsidRDefault="00601994" w:rsidP="0060199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при разработке данной модели мы в первую очередь опирались на те традиции, которые сложились за последние десятилетия в нашем образовательном учреждении. Учитывалось два момента: </w:t>
      </w:r>
      <w:r w:rsidR="00221487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с 1997 года являемся единственной в городе Ассоциированной школой  ЮНЕСКО и с </w:t>
      </w:r>
      <w:r w:rsidR="00221487">
        <w:rPr>
          <w:rFonts w:ascii="Times New Roman" w:hAnsi="Times New Roman" w:cs="Times New Roman"/>
          <w:sz w:val="24"/>
          <w:szCs w:val="24"/>
        </w:rPr>
        <w:t xml:space="preserve">1983 года </w:t>
      </w:r>
      <w:r>
        <w:rPr>
          <w:rFonts w:ascii="Times New Roman" w:hAnsi="Times New Roman" w:cs="Times New Roman"/>
          <w:sz w:val="24"/>
          <w:szCs w:val="24"/>
        </w:rPr>
        <w:t>носим имя поэта-земляка А.А.Суркова. Эти два статуса способствовали тому, что в школе сложилась определенное образовательное и  воспитательное  пространство, которое, на наш взгляд, способствует формированию</w:t>
      </w:r>
      <w:r w:rsidRPr="000E70D8">
        <w:rPr>
          <w:rFonts w:ascii="Times New Roman" w:hAnsi="Times New Roman" w:cs="Times New Roman"/>
          <w:sz w:val="24"/>
          <w:szCs w:val="24"/>
        </w:rPr>
        <w:t xml:space="preserve">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наших учеников.</w:t>
      </w:r>
    </w:p>
    <w:p w:rsidR="00F43697" w:rsidRDefault="008320EB" w:rsidP="00F4369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видите, согласно модели, ф</w:t>
      </w:r>
      <w:r w:rsidR="00F43697">
        <w:rPr>
          <w:rFonts w:ascii="Times New Roman" w:hAnsi="Times New Roman" w:cs="Times New Roman"/>
          <w:sz w:val="24"/>
          <w:szCs w:val="24"/>
        </w:rPr>
        <w:t>ормирование ГИ осуществляется в нашем образовательном учреждении по следующим направлениям:</w:t>
      </w:r>
    </w:p>
    <w:p w:rsidR="00F43697" w:rsidRPr="008320EB" w:rsidRDefault="00F43697" w:rsidP="00832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EB">
        <w:rPr>
          <w:rFonts w:ascii="Times New Roman" w:hAnsi="Times New Roman" w:cs="Times New Roman"/>
          <w:sz w:val="24"/>
          <w:szCs w:val="24"/>
        </w:rPr>
        <w:t>Учебная</w:t>
      </w:r>
    </w:p>
    <w:p w:rsidR="00F43697" w:rsidRPr="008320EB" w:rsidRDefault="00F43697" w:rsidP="00832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EB"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F43697" w:rsidRDefault="008320EB" w:rsidP="00832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0EB">
        <w:rPr>
          <w:rFonts w:ascii="Times New Roman" w:hAnsi="Times New Roman" w:cs="Times New Roman"/>
          <w:sz w:val="24"/>
          <w:szCs w:val="24"/>
        </w:rPr>
        <w:t>Воспитательная работа</w:t>
      </w:r>
    </w:p>
    <w:p w:rsidR="008320EB" w:rsidRDefault="008174A4" w:rsidP="009D3A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610">
        <w:rPr>
          <w:rFonts w:ascii="Times New Roman" w:hAnsi="Times New Roman" w:cs="Times New Roman"/>
          <w:b/>
          <w:sz w:val="24"/>
          <w:szCs w:val="24"/>
        </w:rPr>
        <w:t>В рамках урочной деятельности</w:t>
      </w:r>
      <w:r w:rsidR="004A4FC6">
        <w:rPr>
          <w:rFonts w:ascii="Times New Roman" w:hAnsi="Times New Roman" w:cs="Times New Roman"/>
          <w:sz w:val="24"/>
          <w:szCs w:val="24"/>
        </w:rPr>
        <w:t xml:space="preserve"> модули краеведческой направленности включены в ряд предметов гуманитарного цикла, таких как литература, история, изобразительное искусство, музыка, а также география. На начало учебного года были составлены рабочие программы по данным учебным дисциплинам, в настоящий момент заканчивается их апробация</w:t>
      </w:r>
      <w:r w:rsidR="009D3A76">
        <w:rPr>
          <w:rFonts w:ascii="Times New Roman" w:hAnsi="Times New Roman" w:cs="Times New Roman"/>
          <w:sz w:val="24"/>
          <w:szCs w:val="24"/>
        </w:rPr>
        <w:t xml:space="preserve"> в 5 классах</w:t>
      </w:r>
      <w:r w:rsidR="004A4FC6">
        <w:rPr>
          <w:rFonts w:ascii="Times New Roman" w:hAnsi="Times New Roman" w:cs="Times New Roman"/>
          <w:sz w:val="24"/>
          <w:szCs w:val="24"/>
        </w:rPr>
        <w:t>, возможно</w:t>
      </w:r>
      <w:r w:rsidR="00516FD9">
        <w:rPr>
          <w:rFonts w:ascii="Times New Roman" w:hAnsi="Times New Roman" w:cs="Times New Roman"/>
          <w:sz w:val="24"/>
          <w:szCs w:val="24"/>
        </w:rPr>
        <w:t>,</w:t>
      </w:r>
      <w:r w:rsidR="004A4FC6">
        <w:rPr>
          <w:rFonts w:ascii="Times New Roman" w:hAnsi="Times New Roman" w:cs="Times New Roman"/>
          <w:sz w:val="24"/>
          <w:szCs w:val="24"/>
        </w:rPr>
        <w:t xml:space="preserve"> </w:t>
      </w:r>
      <w:r w:rsidR="00516FD9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4A4FC6">
        <w:rPr>
          <w:rFonts w:ascii="Times New Roman" w:hAnsi="Times New Roman" w:cs="Times New Roman"/>
          <w:sz w:val="24"/>
          <w:szCs w:val="24"/>
        </w:rPr>
        <w:t>будет проведена определенная корректировка</w:t>
      </w:r>
      <w:r w:rsidR="00EB151C">
        <w:rPr>
          <w:rFonts w:ascii="Times New Roman" w:hAnsi="Times New Roman" w:cs="Times New Roman"/>
          <w:sz w:val="24"/>
          <w:szCs w:val="24"/>
        </w:rPr>
        <w:t xml:space="preserve">, </w:t>
      </w:r>
      <w:r w:rsidR="004A4FC6">
        <w:rPr>
          <w:rFonts w:ascii="Times New Roman" w:hAnsi="Times New Roman" w:cs="Times New Roman"/>
          <w:sz w:val="24"/>
          <w:szCs w:val="24"/>
        </w:rPr>
        <w:t xml:space="preserve">и РП будут размещены на сайте нашего ОУ. </w:t>
      </w:r>
    </w:p>
    <w:p w:rsidR="009D3A76" w:rsidRDefault="009D3A76" w:rsidP="009D3A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Краеведческий материал включен в курс ОРКСЭ</w:t>
      </w:r>
      <w:r w:rsidR="00516FD9">
        <w:rPr>
          <w:rFonts w:ascii="Times New Roman" w:hAnsi="Times New Roman" w:cs="Times New Roman"/>
          <w:sz w:val="24"/>
          <w:szCs w:val="24"/>
        </w:rPr>
        <w:t>, который считается пропедевтическим для изучения истории в 5 классе</w:t>
      </w:r>
      <w:r>
        <w:rPr>
          <w:rFonts w:ascii="Times New Roman" w:hAnsi="Times New Roman" w:cs="Times New Roman"/>
          <w:sz w:val="24"/>
          <w:szCs w:val="24"/>
        </w:rPr>
        <w:t xml:space="preserve"> (в модули ОПК и СЭ), а также ОДНКНР. Например, в рамках модуля ОПК есть уроки «Храм», «Икона», мы проводим их на основе регионального компонента, организуем экскурсии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храмы. </w:t>
      </w:r>
      <w:r w:rsidR="00EC058D">
        <w:rPr>
          <w:rFonts w:ascii="Times New Roman" w:hAnsi="Times New Roman" w:cs="Times New Roman"/>
          <w:sz w:val="24"/>
          <w:szCs w:val="24"/>
        </w:rPr>
        <w:t>А и</w:t>
      </w:r>
      <w:r>
        <w:rPr>
          <w:rFonts w:ascii="Times New Roman" w:hAnsi="Times New Roman" w:cs="Times New Roman"/>
          <w:sz w:val="24"/>
          <w:szCs w:val="24"/>
        </w:rPr>
        <w:t xml:space="preserve">тоговый творческий продукт в этом году </w:t>
      </w:r>
      <w:r w:rsidR="00EC058D">
        <w:rPr>
          <w:rFonts w:ascii="Times New Roman" w:hAnsi="Times New Roman" w:cs="Times New Roman"/>
          <w:sz w:val="24"/>
          <w:szCs w:val="24"/>
        </w:rPr>
        <w:t xml:space="preserve">связан с общей темой </w:t>
      </w:r>
      <w:r>
        <w:rPr>
          <w:rFonts w:ascii="Times New Roman" w:hAnsi="Times New Roman" w:cs="Times New Roman"/>
          <w:sz w:val="24"/>
          <w:szCs w:val="24"/>
        </w:rPr>
        <w:t>«Святыни Ярославского края»</w:t>
      </w:r>
      <w:r w:rsidR="00516FD9">
        <w:rPr>
          <w:rFonts w:ascii="Times New Roman" w:hAnsi="Times New Roman" w:cs="Times New Roman"/>
          <w:sz w:val="24"/>
          <w:szCs w:val="24"/>
        </w:rPr>
        <w:t>.</w:t>
      </w:r>
    </w:p>
    <w:p w:rsidR="00516FD9" w:rsidRDefault="00E34610" w:rsidP="009D3A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610">
        <w:rPr>
          <w:rFonts w:ascii="Times New Roman" w:hAnsi="Times New Roman" w:cs="Times New Roman"/>
          <w:b/>
          <w:sz w:val="24"/>
          <w:szCs w:val="24"/>
        </w:rPr>
        <w:t>Следующее направление – внеурочная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В этом учебном году впервые в нашей школе в связи с участием в региональном проекте запущен в  5 классе курс «Литературное краеведение». </w:t>
      </w:r>
    </w:p>
    <w:p w:rsidR="00EB151C" w:rsidRPr="00EB151C" w:rsidRDefault="00EB151C" w:rsidP="009D3A7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Предоставляю слово учителю русского языка и литературы Ситниковой Ю.</w:t>
      </w:r>
      <w:r w:rsidRPr="00EB151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,  автору-разработчику РП курса «Литературное краеведение».</w:t>
      </w:r>
    </w:p>
    <w:p w:rsidR="000E2B9E" w:rsidRDefault="00E34610" w:rsidP="009D3A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5-6 класса в рамках внеурочных занятий «Основы проектной деятельности»</w:t>
      </w:r>
      <w:r w:rsidR="008E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включены в </w:t>
      </w:r>
      <w:r w:rsidR="008E782A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Школьного научного общества</w:t>
      </w:r>
      <w:r w:rsidR="008E782A">
        <w:rPr>
          <w:rFonts w:ascii="Times New Roman" w:hAnsi="Times New Roman" w:cs="Times New Roman"/>
          <w:sz w:val="24"/>
          <w:szCs w:val="24"/>
        </w:rPr>
        <w:t xml:space="preserve">. В этом году их учебные проекты были связаны с изучением </w:t>
      </w:r>
      <w:r w:rsidR="008E782A" w:rsidRPr="008E782A">
        <w:rPr>
          <w:rFonts w:ascii="Times New Roman" w:hAnsi="Times New Roman" w:cs="Times New Roman"/>
          <w:sz w:val="24"/>
          <w:szCs w:val="24"/>
        </w:rPr>
        <w:t>исторического, культурного, литературного наследия нашего региона.</w:t>
      </w:r>
      <w:r w:rsidR="008E782A">
        <w:rPr>
          <w:rFonts w:ascii="Times New Roman" w:hAnsi="Times New Roman" w:cs="Times New Roman"/>
          <w:sz w:val="24"/>
          <w:szCs w:val="24"/>
        </w:rPr>
        <w:t xml:space="preserve"> Свои итоговые продукты ребята представляли на «Фестивале проектов», а лучшие из них были презентованы на ежегодной школьной научно-практической конференции «Первые шаги в науку». </w:t>
      </w:r>
      <w:r w:rsidR="000E2B9E">
        <w:rPr>
          <w:rFonts w:ascii="Times New Roman" w:hAnsi="Times New Roman" w:cs="Times New Roman"/>
          <w:sz w:val="24"/>
          <w:szCs w:val="24"/>
        </w:rPr>
        <w:t>В связи с увеличением числа участников в этом году в рамках конференции работали 2 секции «Краеведения» для начальной школы и основной с общим числом участников – 19 человек.</w:t>
      </w:r>
    </w:p>
    <w:p w:rsidR="000E2B9E" w:rsidRDefault="000E2B9E" w:rsidP="009D3A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обозначены темы работ учеников, которые стали победителями и призерами в этой секции. В основном это работы, связанные с изучением семейных традиций, реликвий,</w:t>
      </w:r>
      <w:r w:rsidR="00D76321">
        <w:rPr>
          <w:rFonts w:ascii="Times New Roman" w:hAnsi="Times New Roman" w:cs="Times New Roman"/>
          <w:sz w:val="24"/>
          <w:szCs w:val="24"/>
        </w:rPr>
        <w:t xml:space="preserve"> истории родного города,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определенных этапов жизни и деятельности А.А.Суркова. </w:t>
      </w:r>
    </w:p>
    <w:p w:rsidR="000E2B9E" w:rsidRDefault="008E782A" w:rsidP="009D3A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и «Фестиваль проектов», и научно-практическая конференция </w:t>
      </w:r>
      <w:r w:rsidR="000E2B9E">
        <w:rPr>
          <w:rFonts w:ascii="Times New Roman" w:hAnsi="Times New Roman" w:cs="Times New Roman"/>
          <w:sz w:val="24"/>
          <w:szCs w:val="24"/>
        </w:rPr>
        <w:t xml:space="preserve">завершали </w:t>
      </w:r>
      <w:proofErr w:type="spellStart"/>
      <w:r w:rsidR="000E2B9E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="000E2B9E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EB151C">
        <w:rPr>
          <w:rFonts w:ascii="Times New Roman" w:hAnsi="Times New Roman" w:cs="Times New Roman"/>
          <w:sz w:val="24"/>
          <w:szCs w:val="24"/>
        </w:rPr>
        <w:t xml:space="preserve"> (тематическую) «Экология и Ярославский край», посвященную году экологии в России, мы несколько сузили тематику, решили связать этот вопрос с </w:t>
      </w:r>
      <w:proofErr w:type="spellStart"/>
      <w:r w:rsidR="00EB151C">
        <w:rPr>
          <w:rFonts w:ascii="Times New Roman" w:hAnsi="Times New Roman" w:cs="Times New Roman"/>
          <w:sz w:val="24"/>
          <w:szCs w:val="24"/>
        </w:rPr>
        <w:t>Ярославией</w:t>
      </w:r>
      <w:proofErr w:type="spellEnd"/>
      <w:r w:rsidR="00EB151C">
        <w:rPr>
          <w:rFonts w:ascii="Times New Roman" w:hAnsi="Times New Roman" w:cs="Times New Roman"/>
          <w:sz w:val="24"/>
          <w:szCs w:val="24"/>
        </w:rPr>
        <w:t>.</w:t>
      </w:r>
    </w:p>
    <w:p w:rsidR="00EB151C" w:rsidRDefault="00EB151C" w:rsidP="009D3A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DF75CE">
        <w:rPr>
          <w:rFonts w:ascii="Times New Roman" w:hAnsi="Times New Roman" w:cs="Times New Roman"/>
          <w:sz w:val="24"/>
          <w:szCs w:val="24"/>
        </w:rPr>
        <w:t xml:space="preserve">на слайде </w:t>
      </w:r>
      <w:r>
        <w:rPr>
          <w:rFonts w:ascii="Times New Roman" w:hAnsi="Times New Roman" w:cs="Times New Roman"/>
          <w:sz w:val="24"/>
          <w:szCs w:val="24"/>
        </w:rPr>
        <w:t>остальные меропр</w:t>
      </w:r>
      <w:r w:rsidR="00DF75CE">
        <w:rPr>
          <w:rFonts w:ascii="Times New Roman" w:hAnsi="Times New Roman" w:cs="Times New Roman"/>
          <w:sz w:val="24"/>
          <w:szCs w:val="24"/>
        </w:rPr>
        <w:t>иятия метапредметной недели, они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на </w:t>
      </w:r>
      <w:r w:rsidR="00DF75CE">
        <w:rPr>
          <w:rFonts w:ascii="Times New Roman" w:hAnsi="Times New Roman" w:cs="Times New Roman"/>
          <w:sz w:val="24"/>
          <w:szCs w:val="24"/>
        </w:rPr>
        <w:t xml:space="preserve">учебную </w:t>
      </w:r>
      <w:r>
        <w:rPr>
          <w:rFonts w:ascii="Times New Roman" w:hAnsi="Times New Roman" w:cs="Times New Roman"/>
          <w:sz w:val="24"/>
          <w:szCs w:val="24"/>
        </w:rPr>
        <w:t>параллель</w:t>
      </w:r>
      <w:r w:rsidR="00DF75CE">
        <w:rPr>
          <w:rFonts w:ascii="Times New Roman" w:hAnsi="Times New Roman" w:cs="Times New Roman"/>
          <w:sz w:val="24"/>
          <w:szCs w:val="24"/>
        </w:rPr>
        <w:t xml:space="preserve">. Конечно, «экология» в данном случае это не только  бережное отношение к окружающей природе, но и сохранение культуры, традиций родного края (экология души, экология памяти). Так, для параллели 6 - </w:t>
      </w:r>
      <w:proofErr w:type="spellStart"/>
      <w:r w:rsidR="00DF75C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F75CE">
        <w:rPr>
          <w:rFonts w:ascii="Times New Roman" w:hAnsi="Times New Roman" w:cs="Times New Roman"/>
          <w:sz w:val="24"/>
          <w:szCs w:val="24"/>
        </w:rPr>
        <w:t xml:space="preserve"> классов была проведена </w:t>
      </w:r>
      <w:proofErr w:type="spellStart"/>
      <w:r w:rsidR="00DF75CE">
        <w:rPr>
          <w:rFonts w:ascii="Times New Roman" w:hAnsi="Times New Roman" w:cs="Times New Roman"/>
          <w:sz w:val="24"/>
          <w:szCs w:val="24"/>
        </w:rPr>
        <w:t>игра-квест</w:t>
      </w:r>
      <w:proofErr w:type="spellEnd"/>
      <w:r w:rsidR="00DF75CE">
        <w:rPr>
          <w:rFonts w:ascii="Times New Roman" w:hAnsi="Times New Roman" w:cs="Times New Roman"/>
          <w:sz w:val="24"/>
          <w:szCs w:val="24"/>
        </w:rPr>
        <w:t>, посвященная жизни и творчеству Суркова.</w:t>
      </w:r>
      <w:r w:rsidR="00FF2A1D">
        <w:rPr>
          <w:rFonts w:ascii="Times New Roman" w:hAnsi="Times New Roman" w:cs="Times New Roman"/>
          <w:sz w:val="24"/>
          <w:szCs w:val="24"/>
        </w:rPr>
        <w:t xml:space="preserve"> Материалы метапредметной недели сейчас оформляются и в ближайшее время будут размещены на сайте.</w:t>
      </w:r>
    </w:p>
    <w:p w:rsidR="00DF75CE" w:rsidRPr="0003551D" w:rsidRDefault="00DF75CE" w:rsidP="009D3A76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1D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DF75CE" w:rsidRDefault="00DF75CE" w:rsidP="009D3A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классные часы мы проводим согласно списку региональных памятны</w:t>
      </w:r>
      <w:r w:rsidR="008D4F6D">
        <w:rPr>
          <w:rFonts w:ascii="Times New Roman" w:hAnsi="Times New Roman" w:cs="Times New Roman"/>
          <w:sz w:val="24"/>
          <w:szCs w:val="24"/>
        </w:rPr>
        <w:t xml:space="preserve">х дат. В этом году наиболее </w:t>
      </w:r>
      <w:r w:rsidR="00FF2A1D">
        <w:rPr>
          <w:rFonts w:ascii="Times New Roman" w:hAnsi="Times New Roman" w:cs="Times New Roman"/>
          <w:sz w:val="24"/>
          <w:szCs w:val="24"/>
        </w:rPr>
        <w:t xml:space="preserve">интересно </w:t>
      </w:r>
      <w:r w:rsidR="008D4F6D">
        <w:rPr>
          <w:rFonts w:ascii="Times New Roman" w:hAnsi="Times New Roman" w:cs="Times New Roman"/>
          <w:sz w:val="24"/>
          <w:szCs w:val="24"/>
        </w:rPr>
        <w:t>прош</w:t>
      </w:r>
      <w:r w:rsidR="00FF2A1D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занятия, посвященные памяти адмирала Ушакова</w:t>
      </w:r>
      <w:r w:rsidR="00FF2A1D">
        <w:rPr>
          <w:rFonts w:ascii="Times New Roman" w:hAnsi="Times New Roman" w:cs="Times New Roman"/>
          <w:sz w:val="24"/>
          <w:szCs w:val="24"/>
        </w:rPr>
        <w:t xml:space="preserve"> в различных формах (устный журнал, виртуальная экскурсия, литературно-музыкальная композиция). Последняя участвовала в муниципальном </w:t>
      </w:r>
      <w:r w:rsidR="000C1795">
        <w:rPr>
          <w:rFonts w:ascii="Times New Roman" w:hAnsi="Times New Roman" w:cs="Times New Roman"/>
          <w:sz w:val="24"/>
          <w:szCs w:val="24"/>
        </w:rPr>
        <w:t xml:space="preserve">фестивале «Театральная весна» </w:t>
      </w:r>
      <w:r w:rsidR="00FF2A1D">
        <w:rPr>
          <w:rFonts w:ascii="Times New Roman" w:hAnsi="Times New Roman" w:cs="Times New Roman"/>
          <w:sz w:val="24"/>
          <w:szCs w:val="24"/>
        </w:rPr>
        <w:t>и рекомендована для показа на празднике День города.</w:t>
      </w:r>
    </w:p>
    <w:p w:rsidR="00FF2A1D" w:rsidRDefault="00FF2A1D" w:rsidP="009D3A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так давно прошли тематические классные часы, посвященные Дню победы, которые </w:t>
      </w:r>
      <w:r w:rsidR="00ED63A2">
        <w:rPr>
          <w:rFonts w:ascii="Times New Roman" w:hAnsi="Times New Roman" w:cs="Times New Roman"/>
          <w:sz w:val="24"/>
          <w:szCs w:val="24"/>
        </w:rPr>
        <w:t>классные руководители выстроили на основе регионального компонента. Мы планируем в рамках ОУ выпустить методический сборник, включив в него сценарии проведенных классных часов.</w:t>
      </w:r>
    </w:p>
    <w:p w:rsidR="0003551D" w:rsidRDefault="007B2CC9" w:rsidP="0003551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коллективом при поддержке учителей русского языка и литературы ведется большая работа по сохранению памяти поэта-земляка Суркова, имя которого носит школа. В ОУ действует «Комната А.А.Суркова», ежегодно там проводятся экскурсии для учащихся силами самих учащихся. Одна из таких экскурсий </w:t>
      </w:r>
      <w:r w:rsidR="00624FFC">
        <w:rPr>
          <w:rFonts w:ascii="Times New Roman" w:hAnsi="Times New Roman" w:cs="Times New Roman"/>
          <w:sz w:val="24"/>
          <w:szCs w:val="24"/>
        </w:rPr>
        <w:t xml:space="preserve">«Мы память бережно храним» </w:t>
      </w:r>
      <w:r>
        <w:rPr>
          <w:rFonts w:ascii="Times New Roman" w:hAnsi="Times New Roman" w:cs="Times New Roman"/>
          <w:sz w:val="24"/>
          <w:szCs w:val="24"/>
        </w:rPr>
        <w:t xml:space="preserve">прошла экспертную оценку в рамках Областного методического совета учителей русского языка и литературы в 2016 году и вошла в реестр образовательных экскурсий «Лаборатории литературного краеведения».  Кроме того, ежегодно в школе проходят конкурсы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выразительного чтения стихотворений поэта, викторины, организуются выставки его книг. </w:t>
      </w:r>
      <w:r w:rsidR="00624FFC">
        <w:rPr>
          <w:rFonts w:ascii="Times New Roman" w:hAnsi="Times New Roman" w:cs="Times New Roman"/>
          <w:sz w:val="24"/>
          <w:szCs w:val="24"/>
        </w:rPr>
        <w:t>В наших планах систематизировать имеющиеся у нас материалы в контексте виртуального музея «Поэт и время».</w:t>
      </w:r>
    </w:p>
    <w:p w:rsidR="00624FFC" w:rsidRDefault="00624FFC" w:rsidP="0003551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2010 года в школе действует ДОО «Планета ЮНЕСКО». Работа ДОО ведется по нескольким направлением,  включая гражданско-патриотическое, </w:t>
      </w:r>
      <w:r w:rsidR="00660312">
        <w:rPr>
          <w:rFonts w:ascii="Times New Roman" w:hAnsi="Times New Roman" w:cs="Times New Roman"/>
          <w:sz w:val="24"/>
          <w:szCs w:val="24"/>
        </w:rPr>
        <w:t xml:space="preserve">все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реализуются средствами социального проектирования. На наш взгляд, социальные проекты, ориентированные на </w:t>
      </w:r>
      <w:r w:rsidR="00660312">
        <w:rPr>
          <w:rFonts w:ascii="Times New Roman" w:hAnsi="Times New Roman" w:cs="Times New Roman"/>
          <w:sz w:val="24"/>
          <w:szCs w:val="24"/>
        </w:rPr>
        <w:t>формирование гражданской позиции, ответственного поведения,  являются самым эффективным способом формирования гражданской идентичности.</w:t>
      </w:r>
    </w:p>
    <w:p w:rsidR="00624FFC" w:rsidRDefault="00660312" w:rsidP="0003551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перечислены направления в рамках которых были осуществлены социальные проекты за последние два года. Здесь и проекты, направленные на благоустройство территории, включая объекты исторического значения, и социальная помощь ветеранам, пропаганда традиционных семейных ценностей.</w:t>
      </w:r>
    </w:p>
    <w:p w:rsidR="00660312" w:rsidRDefault="00660312" w:rsidP="0003551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удачными могут быть признаны</w:t>
      </w:r>
    </w:p>
    <w:p w:rsidR="00660312" w:rsidRDefault="00660312" w:rsidP="0003551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проект «Венгерский крест». Он связан с благоустройством территории памятного знака, установленного в честь венгерских военнопленных, проживающих на территории г.Рыбинска. А также мемориальной доски Крюкову, которая имеется недалеко от школы.</w:t>
      </w:r>
    </w:p>
    <w:p w:rsidR="00660312" w:rsidRDefault="00622B3A" w:rsidP="0003551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благотворительная акция «Рыбинские колокола» по сбору средств на изготовление колокола для колокольни Спасо-Преображенского собора.</w:t>
      </w:r>
    </w:p>
    <w:p w:rsidR="0003551D" w:rsidRPr="007D4F13" w:rsidRDefault="00622B3A" w:rsidP="007D4F1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социальная акция «Стена памяти по открытым небом», где были представлены стендовые доклады «Имена героев Вов на карте Рыбинска», учащиеся школы представляли материалы о поэте Суркове.</w:t>
      </w:r>
    </w:p>
    <w:p w:rsidR="0003551D" w:rsidRDefault="00934BEF" w:rsidP="0003551D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Таким образом, в</w:t>
      </w:r>
      <w:r w:rsidR="0003551D" w:rsidRPr="00F43697">
        <w:rPr>
          <w:rFonts w:ascii="Times New Roman" w:hAnsi="Times New Roman" w:cs="Times New Roman"/>
          <w:i/>
          <w:sz w:val="24"/>
          <w:szCs w:val="24"/>
        </w:rPr>
        <w:t xml:space="preserve"> школ</w:t>
      </w:r>
      <w:r w:rsidR="007D4F13">
        <w:rPr>
          <w:rFonts w:ascii="Times New Roman" w:hAnsi="Times New Roman" w:cs="Times New Roman"/>
          <w:i/>
          <w:sz w:val="24"/>
          <w:szCs w:val="24"/>
        </w:rPr>
        <w:t xml:space="preserve">е сложилась система мероприятий </w:t>
      </w:r>
      <w:r w:rsidR="0003551D" w:rsidRPr="00F43697">
        <w:rPr>
          <w:rFonts w:ascii="Times New Roman" w:hAnsi="Times New Roman" w:cs="Times New Roman"/>
          <w:i/>
          <w:sz w:val="24"/>
          <w:szCs w:val="24"/>
        </w:rPr>
        <w:t xml:space="preserve"> по сохранению исторического, культурного, литературного наследия нашего региона, распространению знаний о нем</w:t>
      </w:r>
      <w:r w:rsidR="007D4F13">
        <w:rPr>
          <w:rFonts w:ascii="Times New Roman" w:hAnsi="Times New Roman" w:cs="Times New Roman"/>
          <w:i/>
          <w:sz w:val="24"/>
          <w:szCs w:val="24"/>
        </w:rPr>
        <w:t>.</w:t>
      </w:r>
      <w:r w:rsidR="0003551D" w:rsidRPr="00F436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A1D" w:rsidRDefault="00FF2A1D" w:rsidP="009D3A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82A" w:rsidRPr="008E782A" w:rsidRDefault="008E782A" w:rsidP="009D3A7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782A" w:rsidRPr="008E782A" w:rsidSect="00D17E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98" w:rsidRDefault="00595498" w:rsidP="00595498">
      <w:pPr>
        <w:spacing w:after="0" w:line="240" w:lineRule="auto"/>
      </w:pPr>
      <w:r>
        <w:separator/>
      </w:r>
    </w:p>
  </w:endnote>
  <w:endnote w:type="continuationSeparator" w:id="1">
    <w:p w:rsidR="00595498" w:rsidRDefault="00595498" w:rsidP="0059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4126"/>
      <w:docPartObj>
        <w:docPartGallery w:val="Page Numbers (Bottom of Page)"/>
        <w:docPartUnique/>
      </w:docPartObj>
    </w:sdtPr>
    <w:sdtContent>
      <w:p w:rsidR="00595498" w:rsidRDefault="009A2E92">
        <w:pPr>
          <w:pStyle w:val="a6"/>
        </w:pPr>
        <w:fldSimple w:instr=" PAGE   \* MERGEFORMAT ">
          <w:r w:rsidR="00136FB8">
            <w:rPr>
              <w:noProof/>
            </w:rPr>
            <w:t>2</w:t>
          </w:r>
        </w:fldSimple>
      </w:p>
    </w:sdtContent>
  </w:sdt>
  <w:p w:rsidR="00595498" w:rsidRDefault="005954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98" w:rsidRDefault="00595498" w:rsidP="00595498">
      <w:pPr>
        <w:spacing w:after="0" w:line="240" w:lineRule="auto"/>
      </w:pPr>
      <w:r>
        <w:separator/>
      </w:r>
    </w:p>
  </w:footnote>
  <w:footnote w:type="continuationSeparator" w:id="1">
    <w:p w:rsidR="00595498" w:rsidRDefault="00595498" w:rsidP="0059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B3B"/>
    <w:multiLevelType w:val="hybridMultilevel"/>
    <w:tmpl w:val="11E0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D8"/>
    <w:rsid w:val="0003551D"/>
    <w:rsid w:val="000C1795"/>
    <w:rsid w:val="000E2B9E"/>
    <w:rsid w:val="000E70D8"/>
    <w:rsid w:val="00136FB8"/>
    <w:rsid w:val="001704DB"/>
    <w:rsid w:val="0020489A"/>
    <w:rsid w:val="00221487"/>
    <w:rsid w:val="004808DE"/>
    <w:rsid w:val="004A4FC6"/>
    <w:rsid w:val="00516FD9"/>
    <w:rsid w:val="00595498"/>
    <w:rsid w:val="00601994"/>
    <w:rsid w:val="00622B3A"/>
    <w:rsid w:val="00624FFC"/>
    <w:rsid w:val="00651C16"/>
    <w:rsid w:val="00660312"/>
    <w:rsid w:val="007B2CC9"/>
    <w:rsid w:val="007D4F13"/>
    <w:rsid w:val="008174A4"/>
    <w:rsid w:val="008320EB"/>
    <w:rsid w:val="008D4F6D"/>
    <w:rsid w:val="008E782A"/>
    <w:rsid w:val="00934BEF"/>
    <w:rsid w:val="009A2E92"/>
    <w:rsid w:val="009D3A76"/>
    <w:rsid w:val="00BF6074"/>
    <w:rsid w:val="00CA7E5B"/>
    <w:rsid w:val="00D17E57"/>
    <w:rsid w:val="00D76321"/>
    <w:rsid w:val="00DF75CE"/>
    <w:rsid w:val="00E34610"/>
    <w:rsid w:val="00EB151C"/>
    <w:rsid w:val="00EC058D"/>
    <w:rsid w:val="00ED63A2"/>
    <w:rsid w:val="00F326AC"/>
    <w:rsid w:val="00F43697"/>
    <w:rsid w:val="00F50EDD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498"/>
  </w:style>
  <w:style w:type="paragraph" w:styleId="a6">
    <w:name w:val="footer"/>
    <w:basedOn w:val="a"/>
    <w:link w:val="a7"/>
    <w:uiPriority w:val="99"/>
    <w:unhideWhenUsed/>
    <w:rsid w:val="0059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2017-05-16T09:40:00Z</dcterms:created>
  <dcterms:modified xsi:type="dcterms:W3CDTF">2017-12-26T14:32:00Z</dcterms:modified>
</cp:coreProperties>
</file>